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277BDE6">
      <w:pPr>
        <w:rPr>
          <w:rFonts w:eastAsia="方正姚体"/>
          <w:b/>
          <w:bCs/>
          <w:sz w:val="84"/>
          <w:szCs w:val="84"/>
        </w:rPr>
      </w:pPr>
      <w:r>
        <w:drawing>
          <wp:inline distT="0" distB="0" distL="0" distR="0">
            <wp:extent cx="2981325" cy="504825"/>
            <wp:effectExtent l="0" t="0" r="9525" b="9525"/>
            <wp:docPr id="4" name="图片 4" descr="西电科大背景透明LOGO-标准"/>
            <wp:cNvGraphicFramePr/>
            <a:graphic xmlns:a="http://schemas.openxmlformats.org/drawingml/2006/main">
              <a:graphicData uri="http://schemas.openxmlformats.org/drawingml/2006/picture">
                <pic:pic xmlns:pic="http://schemas.openxmlformats.org/drawingml/2006/picture">
                  <pic:nvPicPr>
                    <pic:cNvPr id="4" name="图片 4" descr="西电科大背景透明LOGO-标准"/>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2981325" cy="504825"/>
                    </a:xfrm>
                    <a:prstGeom prst="rect">
                      <a:avLst/>
                    </a:prstGeom>
                    <a:noFill/>
                    <a:ln>
                      <a:noFill/>
                    </a:ln>
                  </pic:spPr>
                </pic:pic>
              </a:graphicData>
            </a:graphic>
          </wp:inline>
        </w:drawing>
      </w:r>
    </w:p>
    <w:p w14:paraId="76BD2639">
      <w:pPr>
        <w:rPr>
          <w:rFonts w:eastAsia="方正姚体"/>
          <w:b/>
          <w:bCs/>
          <w:sz w:val="84"/>
          <w:szCs w:val="84"/>
        </w:rPr>
      </w:pPr>
    </w:p>
    <w:p w14:paraId="51705AB5">
      <w:pPr>
        <w:rPr>
          <w:rFonts w:eastAsia="方正姚体"/>
          <w:b/>
          <w:bCs/>
          <w:sz w:val="84"/>
          <w:szCs w:val="84"/>
        </w:rPr>
      </w:pPr>
    </w:p>
    <w:p w14:paraId="5E54B149">
      <w:pPr>
        <w:jc w:val="center"/>
        <w:rPr>
          <w:rFonts w:ascii="华文楷体" w:hAnsi="华文楷体" w:eastAsia="华文楷体"/>
          <w:b/>
          <w:bCs/>
          <w:sz w:val="84"/>
          <w:szCs w:val="84"/>
        </w:rPr>
      </w:pPr>
      <w:r>
        <w:rPr>
          <w:rFonts w:hint="eastAsia" w:eastAsia="方正姚体"/>
          <w:b/>
          <w:bCs/>
          <w:sz w:val="84"/>
          <w:szCs w:val="84"/>
        </w:rPr>
        <w:t>程序设计综合实训</w:t>
      </w:r>
    </w:p>
    <w:p w14:paraId="72222E0F">
      <w:pPr>
        <w:jc w:val="center"/>
        <w:rPr>
          <w:rFonts w:eastAsia="方正姚体"/>
          <w:b/>
          <w:bCs/>
          <w:sz w:val="84"/>
          <w:szCs w:val="84"/>
        </w:rPr>
      </w:pPr>
      <w:r>
        <w:rPr>
          <w:rFonts w:hint="eastAsia" w:eastAsia="方正姚体"/>
          <w:b/>
          <w:bCs/>
          <w:sz w:val="84"/>
          <w:szCs w:val="84"/>
        </w:rPr>
        <w:t>项目</w:t>
      </w:r>
      <w:r>
        <w:rPr>
          <w:rFonts w:eastAsia="方正姚体"/>
          <w:b/>
          <w:bCs/>
          <w:sz w:val="84"/>
          <w:szCs w:val="84"/>
        </w:rPr>
        <w:t>报告</w:t>
      </w:r>
      <w:r>
        <w:rPr>
          <w:rFonts w:hint="eastAsia" w:eastAsia="方正姚体"/>
          <w:b/>
          <w:bCs/>
          <w:sz w:val="84"/>
          <w:szCs w:val="84"/>
        </w:rPr>
        <w:t>（</w:t>
      </w:r>
      <w:r>
        <w:rPr>
          <w:rFonts w:hint="eastAsia" w:eastAsia="方正姚体"/>
          <w:b/>
          <w:bCs/>
          <w:sz w:val="84"/>
          <w:szCs w:val="84"/>
          <w:lang w:val="en-US" w:eastAsia="zh-CN"/>
        </w:rPr>
        <w:t>2024</w:t>
      </w:r>
      <w:bookmarkStart w:id="6" w:name="_GoBack"/>
      <w:bookmarkEnd w:id="6"/>
      <w:r>
        <w:rPr>
          <w:rFonts w:hint="eastAsia" w:eastAsia="方正姚体"/>
          <w:b/>
          <w:bCs/>
          <w:sz w:val="84"/>
          <w:szCs w:val="84"/>
        </w:rPr>
        <w:t>）</w:t>
      </w:r>
    </w:p>
    <w:p w14:paraId="2DB1361B">
      <w:pPr>
        <w:rPr>
          <w:rFonts w:eastAsia="微软雅黑"/>
          <w:b/>
          <w:kern w:val="44"/>
          <w:sz w:val="36"/>
          <w:szCs w:val="20"/>
        </w:rPr>
      </w:pPr>
    </w:p>
    <w:p w14:paraId="55EC0442">
      <w:pPr>
        <w:rPr>
          <w:rFonts w:eastAsia="微软雅黑"/>
          <w:b/>
          <w:kern w:val="44"/>
          <w:sz w:val="36"/>
          <w:szCs w:val="20"/>
        </w:rPr>
      </w:pPr>
    </w:p>
    <w:p w14:paraId="4F74D5C8">
      <w:pPr>
        <w:rPr>
          <w:rFonts w:eastAsia="微软雅黑"/>
          <w:b/>
          <w:kern w:val="44"/>
          <w:sz w:val="36"/>
          <w:szCs w:val="20"/>
        </w:rPr>
      </w:pPr>
    </w:p>
    <w:p w14:paraId="1EF50BCC">
      <w:pPr>
        <w:rPr>
          <w:rFonts w:eastAsia="微软雅黑"/>
          <w:b/>
          <w:kern w:val="44"/>
          <w:sz w:val="36"/>
          <w:szCs w:val="20"/>
        </w:rPr>
      </w:pPr>
    </w:p>
    <w:p w14:paraId="4010A0EE">
      <w:pPr>
        <w:rPr>
          <w:rFonts w:eastAsia="微软雅黑"/>
          <w:b/>
          <w:kern w:val="44"/>
          <w:sz w:val="36"/>
          <w:szCs w:val="20"/>
        </w:rPr>
      </w:pPr>
    </w:p>
    <w:p w14:paraId="537C5E16">
      <w:pPr>
        <w:rPr>
          <w:rFonts w:eastAsia="微软雅黑"/>
          <w:b/>
          <w:kern w:val="44"/>
          <w:sz w:val="36"/>
          <w:szCs w:val="20"/>
        </w:rPr>
      </w:pPr>
    </w:p>
    <w:p w14:paraId="61C46785">
      <w:pPr>
        <w:rPr>
          <w:rFonts w:eastAsia="微软雅黑"/>
          <w:b/>
          <w:kern w:val="44"/>
          <w:sz w:val="36"/>
          <w:szCs w:val="20"/>
        </w:rPr>
      </w:pPr>
    </w:p>
    <w:p w14:paraId="26DAA476">
      <w:pPr>
        <w:rPr>
          <w:rFonts w:eastAsia="微软雅黑"/>
          <w:b/>
          <w:kern w:val="44"/>
          <w:sz w:val="36"/>
          <w:szCs w:val="20"/>
        </w:rPr>
      </w:pPr>
    </w:p>
    <w:p w14:paraId="448A0D1E">
      <w:pPr>
        <w:rPr>
          <w:rFonts w:eastAsia="微软雅黑"/>
          <w:b/>
          <w:kern w:val="44"/>
          <w:sz w:val="36"/>
          <w:szCs w:val="20"/>
        </w:rPr>
      </w:pPr>
    </w:p>
    <w:p w14:paraId="310040B6">
      <w:pPr>
        <w:rPr>
          <w:rFonts w:eastAsia="微软雅黑"/>
          <w:b/>
          <w:kern w:val="44"/>
          <w:sz w:val="36"/>
          <w:szCs w:val="20"/>
        </w:rPr>
      </w:pPr>
    </w:p>
    <w:p w14:paraId="190DA5D1">
      <w:pPr>
        <w:rPr>
          <w:rFonts w:eastAsia="微软雅黑"/>
          <w:b/>
          <w:kern w:val="44"/>
          <w:sz w:val="36"/>
          <w:szCs w:val="20"/>
        </w:rPr>
      </w:pPr>
    </w:p>
    <w:p w14:paraId="02757830">
      <w:pPr>
        <w:keepNext/>
        <w:keepLines/>
        <w:numPr>
          <w:ilvl w:val="0"/>
          <w:numId w:val="1"/>
        </w:numPr>
        <w:spacing w:before="340" w:after="330" w:line="576" w:lineRule="auto"/>
        <w:outlineLvl w:val="0"/>
        <w:rPr>
          <w:rFonts w:eastAsia="微软雅黑"/>
          <w:b/>
          <w:kern w:val="44"/>
          <w:sz w:val="36"/>
          <w:szCs w:val="20"/>
        </w:rPr>
      </w:pPr>
      <w:r>
        <w:rPr>
          <w:rFonts w:hint="eastAsia" w:eastAsia="微软雅黑"/>
          <w:b/>
          <w:kern w:val="44"/>
          <w:sz w:val="36"/>
          <w:szCs w:val="20"/>
        </w:rPr>
        <w:t>项目简介</w:t>
      </w:r>
    </w:p>
    <w:p w14:paraId="6F907CC3">
      <w:pPr>
        <w:ind w:firstLine="420"/>
      </w:pPr>
      <w:bookmarkStart w:id="0" w:name="_Toc14123"/>
      <w:bookmarkStart w:id="1" w:name="_Toc4325"/>
      <w:bookmarkStart w:id="2" w:name="_Toc22450"/>
      <w:bookmarkStart w:id="3" w:name="_Toc3887"/>
      <w:bookmarkStart w:id="4" w:name="_Toc22777"/>
      <w:bookmarkStart w:id="5" w:name="_Toc16689"/>
      <w:r>
        <w:rPr>
          <w:rFonts w:hint="eastAsia" w:ascii="宋体" w:hAnsi="宋体" w:cs="宋体"/>
          <w:sz w:val="22"/>
          <w:szCs w:val="28"/>
        </w:rPr>
        <w:t>随着企业规模的不断扩大,企业内部员工用餐需求越来越大。为了方便员工就餐,企业决定开发一个内部订餐外卖系统。该系统将集成菜单查看、订餐、支付、评价等功能,为员工提供更加便捷的用餐体验。同时,系统还将为餐厅员工提供菜单管理、订单接收、送餐请求等功能,以及为送餐员提供订单确认和送达确认的功能。</w:t>
      </w:r>
    </w:p>
    <w:bookmarkEnd w:id="0"/>
    <w:bookmarkEnd w:id="1"/>
    <w:bookmarkEnd w:id="2"/>
    <w:bookmarkEnd w:id="3"/>
    <w:bookmarkEnd w:id="4"/>
    <w:bookmarkEnd w:id="5"/>
    <w:p w14:paraId="150F2EF2"/>
    <w:p w14:paraId="0288A5E7">
      <w:pPr>
        <w:keepNext/>
        <w:keepLines/>
        <w:numPr>
          <w:ilvl w:val="0"/>
          <w:numId w:val="1"/>
        </w:numPr>
        <w:spacing w:before="340" w:after="330" w:line="576" w:lineRule="auto"/>
        <w:outlineLvl w:val="0"/>
        <w:rPr>
          <w:rFonts w:eastAsia="微软雅黑"/>
          <w:b/>
          <w:kern w:val="44"/>
          <w:sz w:val="36"/>
          <w:szCs w:val="20"/>
        </w:rPr>
      </w:pPr>
      <w:r>
        <w:rPr>
          <w:rFonts w:hint="eastAsia" w:eastAsia="微软雅黑"/>
          <w:b/>
          <w:kern w:val="44"/>
          <w:sz w:val="36"/>
          <w:szCs w:val="20"/>
        </w:rPr>
        <w:t>需求分析</w:t>
      </w:r>
    </w:p>
    <w:p w14:paraId="4F5133EF">
      <w:pPr>
        <w:keepNext/>
        <w:keepLines/>
        <w:spacing w:before="260" w:after="260" w:line="413" w:lineRule="auto"/>
        <w:outlineLvl w:val="1"/>
        <w:rPr>
          <w:rFonts w:ascii="Arial" w:hAnsi="Arial" w:eastAsia="微软雅黑"/>
          <w:sz w:val="30"/>
          <w:szCs w:val="20"/>
        </w:rPr>
      </w:pPr>
      <w:r>
        <w:rPr>
          <w:rFonts w:hint="eastAsia" w:ascii="Arial" w:hAnsi="Arial" w:eastAsia="微软雅黑"/>
          <w:sz w:val="30"/>
          <w:szCs w:val="20"/>
        </w:rPr>
        <w:t>2.1用户角色：</w:t>
      </w:r>
    </w:p>
    <w:p w14:paraId="79422753">
      <w:pPr>
        <w:ind w:firstLine="420"/>
        <w:rPr>
          <w:rFonts w:ascii="宋体" w:hAnsi="宋体" w:cs="宋体"/>
          <w:b/>
          <w:bCs/>
          <w:sz w:val="22"/>
          <w:szCs w:val="28"/>
        </w:rPr>
      </w:pPr>
      <w:r>
        <w:rPr>
          <w:rFonts w:ascii="宋体" w:hAnsi="宋体" w:cs="宋体"/>
          <w:b/>
          <w:bCs/>
          <w:sz w:val="22"/>
          <w:szCs w:val="28"/>
        </w:rPr>
        <w:t>1. 顾客</w:t>
      </w:r>
    </w:p>
    <w:p w14:paraId="79EB8147">
      <w:pPr>
        <w:ind w:firstLine="420"/>
        <w:rPr>
          <w:rFonts w:ascii="宋体" w:hAnsi="宋体" w:cs="宋体"/>
          <w:sz w:val="22"/>
          <w:szCs w:val="28"/>
        </w:rPr>
      </w:pPr>
      <w:r>
        <w:rPr>
          <w:rFonts w:ascii="宋体" w:hAnsi="宋体" w:cs="宋体"/>
          <w:sz w:val="22"/>
          <w:szCs w:val="28"/>
        </w:rPr>
        <w:t>顾客是使用系统的主要用户，功能需求包括：</w:t>
      </w:r>
    </w:p>
    <w:p w14:paraId="5ACB70CF">
      <w:pPr>
        <w:ind w:firstLine="420"/>
        <w:rPr>
          <w:rFonts w:ascii="宋体" w:hAnsi="宋体" w:cs="宋体"/>
          <w:sz w:val="22"/>
          <w:szCs w:val="28"/>
        </w:rPr>
      </w:pPr>
      <w:r>
        <w:rPr>
          <w:rFonts w:ascii="宋体" w:hAnsi="宋体" w:cs="宋体"/>
          <w:sz w:val="22"/>
          <w:szCs w:val="28"/>
        </w:rPr>
        <w:t>（1）查看菜单：</w:t>
      </w:r>
    </w:p>
    <w:p w14:paraId="49B3A451">
      <w:pPr>
        <w:ind w:firstLine="420"/>
        <w:rPr>
          <w:rFonts w:ascii="宋体" w:hAnsi="宋体" w:cs="宋体"/>
          <w:sz w:val="22"/>
          <w:szCs w:val="28"/>
        </w:rPr>
      </w:pPr>
      <w:r>
        <w:rPr>
          <w:rFonts w:ascii="宋体" w:hAnsi="宋体" w:cs="宋体"/>
          <w:sz w:val="22"/>
          <w:szCs w:val="28"/>
        </w:rPr>
        <w:t>功能描述: 顾客可以查看包含菜品名称、图片、价格等信息的菜单。</w:t>
      </w:r>
    </w:p>
    <w:p w14:paraId="0BB39F94">
      <w:pPr>
        <w:ind w:firstLine="420"/>
        <w:rPr>
          <w:rFonts w:ascii="宋体" w:hAnsi="宋体" w:cs="宋体"/>
          <w:sz w:val="22"/>
          <w:szCs w:val="28"/>
        </w:rPr>
      </w:pPr>
      <w:r>
        <w:rPr>
          <w:rFonts w:ascii="宋体" w:hAnsi="宋体" w:cs="宋体"/>
          <w:sz w:val="22"/>
          <w:szCs w:val="28"/>
        </w:rPr>
        <w:t>输入: 无。</w:t>
      </w:r>
    </w:p>
    <w:p w14:paraId="04FDB6AD">
      <w:pPr>
        <w:ind w:firstLine="420"/>
        <w:rPr>
          <w:rFonts w:ascii="宋体" w:hAnsi="宋体" w:cs="宋体"/>
          <w:sz w:val="22"/>
          <w:szCs w:val="28"/>
        </w:rPr>
      </w:pPr>
      <w:r>
        <w:rPr>
          <w:rFonts w:ascii="宋体" w:hAnsi="宋体" w:cs="宋体"/>
          <w:sz w:val="22"/>
          <w:szCs w:val="28"/>
        </w:rPr>
        <w:t>输出: 菜单列表。</w:t>
      </w:r>
    </w:p>
    <w:p w14:paraId="1455D062">
      <w:pPr>
        <w:ind w:firstLine="420"/>
        <w:rPr>
          <w:rFonts w:ascii="宋体" w:hAnsi="宋体" w:cs="宋体"/>
          <w:sz w:val="22"/>
          <w:szCs w:val="28"/>
        </w:rPr>
      </w:pPr>
      <w:r>
        <w:rPr>
          <w:rFonts w:ascii="宋体" w:hAnsi="宋体" w:cs="宋体"/>
          <w:sz w:val="22"/>
          <w:szCs w:val="28"/>
        </w:rPr>
        <w:t>（2）订餐：</w:t>
      </w:r>
    </w:p>
    <w:p w14:paraId="3B2808A8">
      <w:pPr>
        <w:ind w:firstLine="420"/>
        <w:rPr>
          <w:rFonts w:ascii="宋体" w:hAnsi="宋体" w:cs="宋体"/>
          <w:sz w:val="22"/>
          <w:szCs w:val="28"/>
        </w:rPr>
      </w:pPr>
      <w:r>
        <w:rPr>
          <w:rFonts w:ascii="宋体" w:hAnsi="宋体" w:cs="宋体"/>
          <w:sz w:val="22"/>
          <w:szCs w:val="28"/>
        </w:rPr>
        <w:t>功能描述: 顾客选择菜品，形成订单，指定送餐时间和地点，完成支付。</w:t>
      </w:r>
    </w:p>
    <w:p w14:paraId="09E0F2B2">
      <w:pPr>
        <w:ind w:firstLine="420"/>
        <w:rPr>
          <w:rFonts w:ascii="宋体" w:hAnsi="宋体" w:cs="宋体"/>
          <w:sz w:val="22"/>
          <w:szCs w:val="28"/>
        </w:rPr>
      </w:pPr>
      <w:r>
        <w:rPr>
          <w:rFonts w:ascii="宋体" w:hAnsi="宋体" w:cs="宋体"/>
          <w:sz w:val="22"/>
          <w:szCs w:val="28"/>
        </w:rPr>
        <w:t>输入: 选定的菜品、送餐时间、送餐地点。</w:t>
      </w:r>
    </w:p>
    <w:p w14:paraId="15CB4C17">
      <w:pPr>
        <w:ind w:firstLine="420"/>
        <w:rPr>
          <w:rFonts w:ascii="宋体" w:hAnsi="宋体" w:cs="宋体"/>
          <w:sz w:val="22"/>
          <w:szCs w:val="28"/>
        </w:rPr>
      </w:pPr>
      <w:r>
        <w:rPr>
          <w:rFonts w:ascii="宋体" w:hAnsi="宋体" w:cs="宋体"/>
          <w:sz w:val="22"/>
          <w:szCs w:val="28"/>
        </w:rPr>
        <w:t>输出: 订单确认及支付状态。</w:t>
      </w:r>
    </w:p>
    <w:p w14:paraId="3332D563">
      <w:pPr>
        <w:ind w:firstLine="420"/>
        <w:rPr>
          <w:rFonts w:ascii="宋体" w:hAnsi="宋体" w:cs="宋体"/>
          <w:sz w:val="22"/>
          <w:szCs w:val="28"/>
        </w:rPr>
      </w:pPr>
      <w:r>
        <w:rPr>
          <w:rFonts w:ascii="宋体" w:hAnsi="宋体" w:cs="宋体"/>
          <w:sz w:val="22"/>
          <w:szCs w:val="28"/>
        </w:rPr>
        <w:t>（3）评价：</w:t>
      </w:r>
    </w:p>
    <w:p w14:paraId="4031184C">
      <w:pPr>
        <w:ind w:firstLine="420"/>
        <w:rPr>
          <w:rFonts w:ascii="宋体" w:hAnsi="宋体" w:cs="宋体"/>
          <w:sz w:val="22"/>
          <w:szCs w:val="28"/>
        </w:rPr>
      </w:pPr>
      <w:r>
        <w:rPr>
          <w:rFonts w:ascii="宋体" w:hAnsi="宋体" w:cs="宋体"/>
          <w:sz w:val="22"/>
          <w:szCs w:val="28"/>
        </w:rPr>
        <w:t>功能描述: 顾客在送餐后对所点餐品进行评价。</w:t>
      </w:r>
    </w:p>
    <w:p w14:paraId="367DF393">
      <w:pPr>
        <w:ind w:firstLine="420"/>
        <w:rPr>
          <w:rFonts w:ascii="宋体" w:hAnsi="宋体" w:cs="宋体"/>
          <w:sz w:val="22"/>
          <w:szCs w:val="28"/>
        </w:rPr>
      </w:pPr>
      <w:r>
        <w:rPr>
          <w:rFonts w:ascii="宋体" w:hAnsi="宋体" w:cs="宋体"/>
          <w:sz w:val="22"/>
          <w:szCs w:val="28"/>
        </w:rPr>
        <w:t>输入: 评价内容和评分。</w:t>
      </w:r>
    </w:p>
    <w:p w14:paraId="18F631AF">
      <w:pPr>
        <w:ind w:firstLine="420"/>
        <w:rPr>
          <w:rFonts w:ascii="宋体" w:hAnsi="宋体" w:cs="宋体"/>
          <w:sz w:val="22"/>
          <w:szCs w:val="28"/>
        </w:rPr>
      </w:pPr>
      <w:r>
        <w:rPr>
          <w:rFonts w:ascii="宋体" w:hAnsi="宋体" w:cs="宋体"/>
          <w:sz w:val="22"/>
          <w:szCs w:val="28"/>
        </w:rPr>
        <w:t>输出: 评价结果及历史评价记录。</w:t>
      </w:r>
    </w:p>
    <w:p w14:paraId="37DCD3E7">
      <w:pPr>
        <w:ind w:firstLine="420"/>
        <w:rPr>
          <w:rFonts w:ascii="宋体" w:hAnsi="宋体" w:cs="宋体"/>
          <w:sz w:val="22"/>
          <w:szCs w:val="28"/>
        </w:rPr>
      </w:pPr>
      <w:r>
        <w:rPr>
          <w:rFonts w:ascii="宋体" w:hAnsi="宋体" w:cs="宋体"/>
          <w:sz w:val="22"/>
          <w:szCs w:val="28"/>
        </w:rPr>
        <w:t>（4）订单查看：</w:t>
      </w:r>
    </w:p>
    <w:p w14:paraId="2DBA09C7">
      <w:pPr>
        <w:ind w:firstLine="420"/>
        <w:rPr>
          <w:rFonts w:ascii="宋体" w:hAnsi="宋体" w:cs="宋体"/>
          <w:sz w:val="22"/>
          <w:szCs w:val="28"/>
        </w:rPr>
      </w:pPr>
      <w:r>
        <w:rPr>
          <w:rFonts w:ascii="宋体" w:hAnsi="宋体" w:cs="宋体"/>
          <w:sz w:val="22"/>
          <w:szCs w:val="28"/>
        </w:rPr>
        <w:t>功能描述：顾客可以查看自己的订单状况。</w:t>
      </w:r>
    </w:p>
    <w:p w14:paraId="5515EE5C">
      <w:pPr>
        <w:ind w:firstLine="420"/>
        <w:rPr>
          <w:rFonts w:ascii="宋体" w:hAnsi="宋体" w:cs="宋体"/>
          <w:sz w:val="22"/>
          <w:szCs w:val="28"/>
        </w:rPr>
      </w:pPr>
      <w:r>
        <w:rPr>
          <w:rFonts w:ascii="宋体" w:hAnsi="宋体" w:cs="宋体"/>
          <w:sz w:val="22"/>
          <w:szCs w:val="28"/>
        </w:rPr>
        <w:t>输入：无</w:t>
      </w:r>
    </w:p>
    <w:p w14:paraId="45661BCF">
      <w:pPr>
        <w:ind w:firstLine="420"/>
        <w:rPr>
          <w:rFonts w:ascii="宋体" w:hAnsi="宋体" w:cs="宋体"/>
          <w:sz w:val="22"/>
          <w:szCs w:val="28"/>
        </w:rPr>
      </w:pPr>
      <w:r>
        <w:rPr>
          <w:rFonts w:ascii="宋体" w:hAnsi="宋体" w:cs="宋体"/>
          <w:sz w:val="22"/>
          <w:szCs w:val="28"/>
        </w:rPr>
        <w:t>输出：订单到达时间，订单完成状态。</w:t>
      </w:r>
    </w:p>
    <w:p w14:paraId="7945AC9D">
      <w:pPr>
        <w:ind w:firstLine="420"/>
        <w:rPr>
          <w:rFonts w:ascii="宋体" w:hAnsi="宋体" w:cs="宋体"/>
          <w:sz w:val="22"/>
          <w:szCs w:val="28"/>
        </w:rPr>
      </w:pPr>
      <w:r>
        <w:rPr>
          <w:rFonts w:ascii="宋体" w:hAnsi="宋体" w:cs="宋体"/>
          <w:sz w:val="22"/>
          <w:szCs w:val="28"/>
        </w:rPr>
        <w:t>（5）个人中心：</w:t>
      </w:r>
    </w:p>
    <w:p w14:paraId="00FBE9C4">
      <w:pPr>
        <w:ind w:firstLine="420"/>
        <w:rPr>
          <w:rFonts w:ascii="宋体" w:hAnsi="宋体" w:cs="宋体"/>
          <w:sz w:val="22"/>
          <w:szCs w:val="28"/>
        </w:rPr>
      </w:pPr>
      <w:r>
        <w:rPr>
          <w:rFonts w:ascii="宋体" w:hAnsi="宋体" w:cs="宋体"/>
          <w:sz w:val="22"/>
          <w:szCs w:val="28"/>
        </w:rPr>
        <w:t>功能描述：顾客对于优惠券的使用和管理对餐品进行满减。</w:t>
      </w:r>
    </w:p>
    <w:p w14:paraId="5B43B8E0">
      <w:pPr>
        <w:ind w:firstLine="420"/>
        <w:rPr>
          <w:rFonts w:ascii="宋体" w:hAnsi="宋体" w:cs="宋体"/>
          <w:sz w:val="22"/>
          <w:szCs w:val="28"/>
        </w:rPr>
      </w:pPr>
      <w:r>
        <w:rPr>
          <w:rFonts w:ascii="宋体" w:hAnsi="宋体" w:cs="宋体"/>
          <w:sz w:val="22"/>
          <w:szCs w:val="28"/>
        </w:rPr>
        <w:t>输入：优惠券</w:t>
      </w:r>
    </w:p>
    <w:p w14:paraId="50185DD0">
      <w:pPr>
        <w:ind w:firstLine="420"/>
        <w:rPr>
          <w:rFonts w:ascii="宋体" w:hAnsi="宋体" w:cs="宋体"/>
          <w:sz w:val="22"/>
          <w:szCs w:val="28"/>
        </w:rPr>
      </w:pPr>
      <w:r>
        <w:rPr>
          <w:rFonts w:ascii="宋体" w:hAnsi="宋体" w:cs="宋体"/>
          <w:sz w:val="22"/>
          <w:szCs w:val="28"/>
        </w:rPr>
        <w:t>输出：订单满减后的状况。</w:t>
      </w:r>
    </w:p>
    <w:p w14:paraId="51D3E434">
      <w:pPr>
        <w:ind w:firstLine="420"/>
        <w:rPr>
          <w:rFonts w:ascii="宋体" w:hAnsi="宋体" w:cs="宋体"/>
          <w:sz w:val="22"/>
          <w:szCs w:val="28"/>
        </w:rPr>
      </w:pPr>
      <w:r>
        <w:rPr>
          <w:rFonts w:ascii="宋体" w:hAnsi="宋体" w:cs="宋体"/>
          <w:b/>
          <w:bCs/>
          <w:sz w:val="22"/>
          <w:szCs w:val="28"/>
        </w:rPr>
        <w:t>2. 餐厅员工：</w:t>
      </w:r>
    </w:p>
    <w:p w14:paraId="48E69175">
      <w:pPr>
        <w:ind w:firstLine="420"/>
        <w:rPr>
          <w:rFonts w:ascii="宋体" w:hAnsi="宋体" w:cs="宋体"/>
          <w:sz w:val="22"/>
          <w:szCs w:val="28"/>
        </w:rPr>
      </w:pPr>
      <w:r>
        <w:rPr>
          <w:rFonts w:ascii="宋体" w:hAnsi="宋体" w:cs="宋体"/>
          <w:sz w:val="22"/>
          <w:szCs w:val="28"/>
        </w:rPr>
        <w:t>餐厅员工负责管理菜单和订单，功能需求包括：</w:t>
      </w:r>
    </w:p>
    <w:p w14:paraId="506704ED">
      <w:pPr>
        <w:ind w:firstLine="420"/>
        <w:rPr>
          <w:rFonts w:ascii="宋体" w:hAnsi="宋体" w:cs="宋体"/>
          <w:sz w:val="22"/>
          <w:szCs w:val="28"/>
        </w:rPr>
      </w:pPr>
      <w:r>
        <w:rPr>
          <w:rFonts w:ascii="宋体" w:hAnsi="宋体" w:cs="宋体"/>
          <w:sz w:val="22"/>
          <w:szCs w:val="28"/>
        </w:rPr>
        <w:t>（1）管理菜单</w:t>
      </w:r>
    </w:p>
    <w:p w14:paraId="1B34E69F">
      <w:pPr>
        <w:ind w:firstLine="420"/>
        <w:rPr>
          <w:rFonts w:ascii="宋体" w:hAnsi="宋体" w:cs="宋体"/>
          <w:sz w:val="22"/>
          <w:szCs w:val="28"/>
        </w:rPr>
      </w:pPr>
      <w:r>
        <w:rPr>
          <w:rFonts w:ascii="宋体" w:hAnsi="宋体" w:cs="宋体"/>
          <w:sz w:val="22"/>
          <w:szCs w:val="28"/>
        </w:rPr>
        <w:t>功能描述: 餐厅老板可以对菜单进行增删改查。</w:t>
      </w:r>
    </w:p>
    <w:p w14:paraId="5780122A">
      <w:pPr>
        <w:ind w:firstLine="420"/>
        <w:rPr>
          <w:rFonts w:ascii="宋体" w:hAnsi="宋体" w:cs="宋体"/>
          <w:sz w:val="22"/>
          <w:szCs w:val="28"/>
        </w:rPr>
      </w:pPr>
      <w:r>
        <w:rPr>
          <w:rFonts w:ascii="宋体" w:hAnsi="宋体" w:cs="宋体"/>
          <w:sz w:val="22"/>
          <w:szCs w:val="28"/>
        </w:rPr>
        <w:t>输入: 菜品信息（名称、图片、价格等）。</w:t>
      </w:r>
    </w:p>
    <w:p w14:paraId="6745BC22">
      <w:pPr>
        <w:ind w:firstLine="420"/>
        <w:rPr>
          <w:rFonts w:ascii="宋体" w:hAnsi="宋体" w:cs="宋体"/>
          <w:sz w:val="22"/>
          <w:szCs w:val="28"/>
        </w:rPr>
      </w:pPr>
      <w:r>
        <w:rPr>
          <w:rFonts w:ascii="宋体" w:hAnsi="宋体" w:cs="宋体"/>
          <w:sz w:val="22"/>
          <w:szCs w:val="28"/>
        </w:rPr>
        <w:t>输出: 菜单更新状态。</w:t>
      </w:r>
    </w:p>
    <w:p w14:paraId="794F4D3F">
      <w:pPr>
        <w:ind w:firstLine="420"/>
        <w:rPr>
          <w:rFonts w:ascii="宋体" w:hAnsi="宋体" w:cs="宋体"/>
          <w:sz w:val="22"/>
          <w:szCs w:val="28"/>
        </w:rPr>
      </w:pPr>
      <w:r>
        <w:rPr>
          <w:rFonts w:ascii="宋体" w:hAnsi="宋体" w:cs="宋体"/>
          <w:sz w:val="22"/>
          <w:szCs w:val="28"/>
        </w:rPr>
        <w:t>（2）查看销售情况</w:t>
      </w:r>
    </w:p>
    <w:p w14:paraId="7253757A">
      <w:pPr>
        <w:ind w:firstLine="420"/>
        <w:rPr>
          <w:rFonts w:ascii="宋体" w:hAnsi="宋体" w:cs="宋体"/>
          <w:sz w:val="22"/>
          <w:szCs w:val="28"/>
        </w:rPr>
      </w:pPr>
      <w:r>
        <w:rPr>
          <w:rFonts w:ascii="宋体" w:hAnsi="宋体" w:cs="宋体"/>
          <w:sz w:val="22"/>
          <w:szCs w:val="28"/>
        </w:rPr>
        <w:t>功能描述: 查看以往的销售记录和统计信息。</w:t>
      </w:r>
    </w:p>
    <w:p w14:paraId="06CEB273">
      <w:pPr>
        <w:ind w:firstLine="420"/>
        <w:rPr>
          <w:rFonts w:ascii="宋体" w:hAnsi="宋体" w:cs="宋体"/>
          <w:sz w:val="22"/>
          <w:szCs w:val="28"/>
        </w:rPr>
      </w:pPr>
      <w:r>
        <w:rPr>
          <w:rFonts w:ascii="宋体" w:hAnsi="宋体" w:cs="宋体"/>
          <w:sz w:val="22"/>
          <w:szCs w:val="28"/>
        </w:rPr>
        <w:t>输入: 查询条件（时间范围等）。</w:t>
      </w:r>
    </w:p>
    <w:p w14:paraId="42A09342">
      <w:pPr>
        <w:ind w:firstLine="420"/>
        <w:rPr>
          <w:rFonts w:ascii="宋体" w:hAnsi="宋体" w:cs="宋体"/>
          <w:sz w:val="22"/>
          <w:szCs w:val="28"/>
        </w:rPr>
      </w:pPr>
      <w:r>
        <w:rPr>
          <w:rFonts w:ascii="宋体" w:hAnsi="宋体" w:cs="宋体"/>
          <w:sz w:val="22"/>
          <w:szCs w:val="28"/>
        </w:rPr>
        <w:t>.输出: 销售报表。</w:t>
      </w:r>
    </w:p>
    <w:p w14:paraId="253E2EA2">
      <w:pPr>
        <w:ind w:firstLine="420"/>
        <w:rPr>
          <w:rFonts w:ascii="宋体" w:hAnsi="宋体" w:cs="宋体"/>
          <w:sz w:val="22"/>
          <w:szCs w:val="28"/>
        </w:rPr>
      </w:pPr>
      <w:r>
        <w:rPr>
          <w:rFonts w:ascii="宋体" w:hAnsi="宋体" w:cs="宋体"/>
          <w:sz w:val="22"/>
          <w:szCs w:val="28"/>
        </w:rPr>
        <w:t>（3）接受订单并转交后厨：</w:t>
      </w:r>
    </w:p>
    <w:p w14:paraId="5D8FC6A8">
      <w:pPr>
        <w:ind w:firstLine="420"/>
        <w:rPr>
          <w:rFonts w:ascii="宋体" w:hAnsi="宋体" w:cs="宋体"/>
          <w:sz w:val="22"/>
          <w:szCs w:val="28"/>
        </w:rPr>
      </w:pPr>
      <w:r>
        <w:rPr>
          <w:rFonts w:ascii="宋体" w:hAnsi="宋体" w:cs="宋体"/>
          <w:sz w:val="22"/>
          <w:szCs w:val="28"/>
        </w:rPr>
        <w:t>功能描述: 接收用户生成的订单并开始转交给后厨。</w:t>
      </w:r>
    </w:p>
    <w:p w14:paraId="6FC4F1A5">
      <w:pPr>
        <w:ind w:firstLine="420"/>
        <w:rPr>
          <w:rFonts w:ascii="宋体" w:hAnsi="宋体" w:cs="宋体"/>
          <w:sz w:val="22"/>
          <w:szCs w:val="28"/>
        </w:rPr>
      </w:pPr>
      <w:r>
        <w:rPr>
          <w:rFonts w:ascii="宋体" w:hAnsi="宋体" w:cs="宋体"/>
          <w:sz w:val="22"/>
          <w:szCs w:val="28"/>
        </w:rPr>
        <w:t>输入：订单详情</w:t>
      </w:r>
    </w:p>
    <w:p w14:paraId="7177463E">
      <w:pPr>
        <w:ind w:firstLine="420"/>
        <w:rPr>
          <w:rFonts w:ascii="宋体" w:hAnsi="宋体" w:cs="宋体"/>
          <w:sz w:val="22"/>
          <w:szCs w:val="28"/>
        </w:rPr>
      </w:pPr>
      <w:r>
        <w:rPr>
          <w:rFonts w:ascii="宋体" w:hAnsi="宋体" w:cs="宋体"/>
          <w:sz w:val="22"/>
          <w:szCs w:val="28"/>
        </w:rPr>
        <w:t>输出：后厨订单增加</w:t>
      </w:r>
    </w:p>
    <w:p w14:paraId="07CEA9BE">
      <w:pPr>
        <w:ind w:firstLine="420"/>
        <w:rPr>
          <w:rFonts w:ascii="宋体" w:hAnsi="宋体" w:cs="宋体"/>
          <w:sz w:val="22"/>
          <w:szCs w:val="28"/>
        </w:rPr>
      </w:pPr>
      <w:r>
        <w:rPr>
          <w:rFonts w:ascii="宋体" w:hAnsi="宋体" w:cs="宋体"/>
          <w:sz w:val="22"/>
          <w:szCs w:val="28"/>
        </w:rPr>
        <w:t>（4）活动下的优惠与促销活动：</w:t>
      </w:r>
    </w:p>
    <w:p w14:paraId="1E52A32F">
      <w:pPr>
        <w:ind w:firstLine="420"/>
        <w:rPr>
          <w:rFonts w:ascii="宋体" w:hAnsi="宋体" w:cs="宋体"/>
          <w:sz w:val="22"/>
          <w:szCs w:val="28"/>
        </w:rPr>
      </w:pPr>
      <w:r>
        <w:rPr>
          <w:rFonts w:ascii="宋体" w:hAnsi="宋体" w:cs="宋体"/>
          <w:sz w:val="22"/>
          <w:szCs w:val="28"/>
        </w:rPr>
        <w:t>功能描述：对相应菜品进行价格上的优惠；</w:t>
      </w:r>
    </w:p>
    <w:p w14:paraId="634B0EA6">
      <w:pPr>
        <w:ind w:firstLine="420"/>
        <w:rPr>
          <w:rFonts w:ascii="宋体" w:hAnsi="宋体" w:cs="宋体"/>
          <w:sz w:val="22"/>
          <w:szCs w:val="28"/>
        </w:rPr>
      </w:pPr>
      <w:r>
        <w:rPr>
          <w:rFonts w:ascii="宋体" w:hAnsi="宋体" w:cs="宋体"/>
          <w:sz w:val="22"/>
          <w:szCs w:val="28"/>
        </w:rPr>
        <w:t>输入：菜品信息；</w:t>
      </w:r>
    </w:p>
    <w:p w14:paraId="517DE892">
      <w:pPr>
        <w:ind w:firstLine="420"/>
        <w:rPr>
          <w:rFonts w:ascii="宋体" w:hAnsi="宋体" w:cs="宋体"/>
          <w:sz w:val="22"/>
          <w:szCs w:val="28"/>
        </w:rPr>
      </w:pPr>
      <w:r>
        <w:rPr>
          <w:rFonts w:ascii="宋体" w:hAnsi="宋体" w:cs="宋体"/>
          <w:sz w:val="22"/>
          <w:szCs w:val="28"/>
        </w:rPr>
        <w:t>输出：菜品价格。</w:t>
      </w:r>
    </w:p>
    <w:p w14:paraId="665002F3">
      <w:pPr>
        <w:ind w:firstLine="420"/>
        <w:rPr>
          <w:rFonts w:ascii="宋体" w:hAnsi="宋体" w:cs="宋体"/>
          <w:sz w:val="22"/>
          <w:szCs w:val="28"/>
        </w:rPr>
      </w:pPr>
      <w:r>
        <w:rPr>
          <w:rFonts w:ascii="宋体" w:hAnsi="宋体" w:cs="宋体"/>
          <w:b/>
          <w:bCs/>
          <w:sz w:val="22"/>
          <w:szCs w:val="28"/>
        </w:rPr>
        <w:t>3.餐厅后厨：</w:t>
      </w:r>
    </w:p>
    <w:p w14:paraId="268E2348">
      <w:pPr>
        <w:ind w:firstLine="420"/>
        <w:rPr>
          <w:rFonts w:ascii="宋体" w:hAnsi="宋体" w:cs="宋体"/>
          <w:sz w:val="22"/>
          <w:szCs w:val="28"/>
        </w:rPr>
      </w:pPr>
      <w:r>
        <w:rPr>
          <w:rFonts w:ascii="宋体" w:hAnsi="宋体" w:cs="宋体"/>
          <w:sz w:val="22"/>
          <w:szCs w:val="28"/>
        </w:rPr>
        <w:t>（1）订单的制作和出餐：</w:t>
      </w:r>
    </w:p>
    <w:p w14:paraId="35EC566D">
      <w:pPr>
        <w:ind w:firstLine="420"/>
        <w:rPr>
          <w:rFonts w:ascii="宋体" w:hAnsi="宋体" w:cs="宋体"/>
          <w:sz w:val="22"/>
          <w:szCs w:val="28"/>
        </w:rPr>
      </w:pPr>
      <w:r>
        <w:rPr>
          <w:rFonts w:ascii="宋体" w:hAnsi="宋体" w:cs="宋体"/>
          <w:sz w:val="22"/>
          <w:szCs w:val="28"/>
        </w:rPr>
        <w:t>功能描述：根据顾客的订单，进行相应餐品制作。</w:t>
      </w:r>
    </w:p>
    <w:p w14:paraId="46BC6233">
      <w:pPr>
        <w:ind w:firstLine="420"/>
        <w:rPr>
          <w:rFonts w:ascii="宋体" w:hAnsi="宋体" w:cs="宋体"/>
          <w:sz w:val="22"/>
          <w:szCs w:val="28"/>
        </w:rPr>
      </w:pPr>
      <w:r>
        <w:rPr>
          <w:rFonts w:ascii="宋体" w:hAnsi="宋体" w:cs="宋体"/>
          <w:sz w:val="22"/>
          <w:szCs w:val="28"/>
        </w:rPr>
        <w:t>输入: 订单信息。</w:t>
      </w:r>
    </w:p>
    <w:p w14:paraId="441006C2">
      <w:pPr>
        <w:ind w:firstLine="420"/>
        <w:rPr>
          <w:rFonts w:ascii="宋体" w:hAnsi="宋体" w:cs="宋体"/>
          <w:sz w:val="22"/>
          <w:szCs w:val="28"/>
        </w:rPr>
      </w:pPr>
      <w:r>
        <w:rPr>
          <w:rFonts w:ascii="宋体" w:hAnsi="宋体" w:cs="宋体"/>
          <w:sz w:val="22"/>
          <w:szCs w:val="28"/>
        </w:rPr>
        <w:t>输出: 订单状态更新（接受、备餐中）。</w:t>
      </w:r>
    </w:p>
    <w:p w14:paraId="35E01E36">
      <w:pPr>
        <w:ind w:firstLine="420"/>
        <w:rPr>
          <w:rFonts w:ascii="宋体" w:hAnsi="宋体" w:cs="宋体"/>
          <w:sz w:val="22"/>
          <w:szCs w:val="28"/>
        </w:rPr>
      </w:pPr>
      <w:r>
        <w:rPr>
          <w:rFonts w:ascii="宋体" w:hAnsi="宋体" w:cs="宋体"/>
          <w:sz w:val="22"/>
          <w:szCs w:val="28"/>
        </w:rPr>
        <w:t>（2）请求送餐：</w:t>
      </w:r>
    </w:p>
    <w:p w14:paraId="71F3E05F">
      <w:pPr>
        <w:ind w:firstLine="420"/>
        <w:rPr>
          <w:rFonts w:ascii="宋体" w:hAnsi="宋体" w:cs="宋体"/>
          <w:sz w:val="22"/>
          <w:szCs w:val="28"/>
        </w:rPr>
      </w:pPr>
      <w:r>
        <w:rPr>
          <w:rFonts w:ascii="宋体" w:hAnsi="宋体" w:cs="宋体"/>
          <w:sz w:val="22"/>
          <w:szCs w:val="28"/>
        </w:rPr>
        <w:t>功能描述: 备餐完毕后，请求送餐员进行送餐。</w:t>
      </w:r>
    </w:p>
    <w:p w14:paraId="33F385C9">
      <w:pPr>
        <w:ind w:firstLine="420"/>
        <w:rPr>
          <w:rFonts w:ascii="宋体" w:hAnsi="宋体" w:cs="宋体"/>
          <w:sz w:val="22"/>
          <w:szCs w:val="28"/>
        </w:rPr>
      </w:pPr>
      <w:r>
        <w:rPr>
          <w:rFonts w:ascii="宋体" w:hAnsi="宋体" w:cs="宋体"/>
          <w:sz w:val="22"/>
          <w:szCs w:val="28"/>
        </w:rPr>
        <w:t>输入：订单完成状态。</w:t>
      </w:r>
    </w:p>
    <w:p w14:paraId="206051CE">
      <w:pPr>
        <w:ind w:firstLine="420"/>
        <w:rPr>
          <w:rFonts w:ascii="宋体" w:hAnsi="宋体" w:cs="宋体"/>
          <w:sz w:val="22"/>
          <w:szCs w:val="28"/>
        </w:rPr>
      </w:pPr>
      <w:r>
        <w:rPr>
          <w:rFonts w:ascii="宋体" w:hAnsi="宋体" w:cs="宋体"/>
          <w:sz w:val="22"/>
          <w:szCs w:val="28"/>
        </w:rPr>
        <w:t>输出：送餐员配送外卖。</w:t>
      </w:r>
    </w:p>
    <w:p w14:paraId="2A2F00E3">
      <w:pPr>
        <w:ind w:firstLine="420"/>
        <w:rPr>
          <w:rFonts w:ascii="宋体" w:hAnsi="宋体" w:cs="宋体"/>
          <w:b/>
          <w:bCs/>
          <w:sz w:val="22"/>
          <w:szCs w:val="28"/>
        </w:rPr>
      </w:pPr>
      <w:r>
        <w:rPr>
          <w:rFonts w:ascii="宋体" w:hAnsi="宋体" w:cs="宋体"/>
          <w:b/>
          <w:bCs/>
          <w:sz w:val="22"/>
          <w:szCs w:val="28"/>
        </w:rPr>
        <w:t>4. 送餐员</w:t>
      </w:r>
    </w:p>
    <w:p w14:paraId="6841CF04">
      <w:pPr>
        <w:ind w:firstLine="420"/>
        <w:rPr>
          <w:rFonts w:ascii="宋体" w:hAnsi="宋体" w:cs="宋体"/>
          <w:sz w:val="22"/>
          <w:szCs w:val="28"/>
        </w:rPr>
      </w:pPr>
      <w:r>
        <w:rPr>
          <w:rFonts w:ascii="宋体" w:hAnsi="宋体" w:cs="宋体"/>
          <w:sz w:val="22"/>
          <w:szCs w:val="28"/>
        </w:rPr>
        <w:t>送餐员负责送达顾客的订单，功能需求包括：</w:t>
      </w:r>
    </w:p>
    <w:p w14:paraId="3FAFC264">
      <w:pPr>
        <w:ind w:firstLine="420"/>
        <w:rPr>
          <w:rFonts w:ascii="宋体" w:hAnsi="宋体" w:cs="宋体"/>
          <w:sz w:val="22"/>
          <w:szCs w:val="28"/>
        </w:rPr>
      </w:pPr>
      <w:r>
        <w:rPr>
          <w:rFonts w:ascii="宋体" w:hAnsi="宋体" w:cs="宋体"/>
          <w:sz w:val="22"/>
          <w:szCs w:val="28"/>
        </w:rPr>
        <w:t>（1）选择确认送餐单：</w:t>
      </w:r>
    </w:p>
    <w:p w14:paraId="54C14C6B">
      <w:pPr>
        <w:ind w:firstLine="420"/>
        <w:rPr>
          <w:rFonts w:ascii="宋体" w:hAnsi="宋体" w:cs="宋体"/>
          <w:sz w:val="22"/>
          <w:szCs w:val="28"/>
        </w:rPr>
      </w:pPr>
      <w:r>
        <w:rPr>
          <w:rFonts w:ascii="宋体" w:hAnsi="宋体" w:cs="宋体"/>
          <w:sz w:val="22"/>
          <w:szCs w:val="28"/>
        </w:rPr>
        <w:t>功能描述: 接受待送餐订单并确认。</w:t>
      </w:r>
    </w:p>
    <w:p w14:paraId="169D99C3">
      <w:pPr>
        <w:ind w:firstLine="420"/>
        <w:rPr>
          <w:rFonts w:ascii="宋体" w:hAnsi="宋体" w:cs="宋体"/>
          <w:sz w:val="22"/>
          <w:szCs w:val="28"/>
        </w:rPr>
      </w:pPr>
      <w:r>
        <w:rPr>
          <w:rFonts w:ascii="宋体" w:hAnsi="宋体" w:cs="宋体"/>
          <w:sz w:val="22"/>
          <w:szCs w:val="28"/>
        </w:rPr>
        <w:t>输入: 订单列表。</w:t>
      </w:r>
    </w:p>
    <w:p w14:paraId="37208F1A">
      <w:pPr>
        <w:ind w:firstLine="420"/>
        <w:rPr>
          <w:rFonts w:ascii="宋体" w:hAnsi="宋体" w:cs="宋体"/>
          <w:sz w:val="22"/>
          <w:szCs w:val="28"/>
        </w:rPr>
      </w:pPr>
      <w:r>
        <w:rPr>
          <w:rFonts w:ascii="宋体" w:hAnsi="宋体" w:cs="宋体"/>
          <w:sz w:val="22"/>
          <w:szCs w:val="28"/>
        </w:rPr>
        <w:t>输出: 确认的送餐单。</w:t>
      </w:r>
    </w:p>
    <w:p w14:paraId="771EBA4C">
      <w:pPr>
        <w:ind w:firstLine="420"/>
        <w:rPr>
          <w:rFonts w:ascii="宋体" w:hAnsi="宋体" w:cs="宋体"/>
          <w:sz w:val="22"/>
          <w:szCs w:val="28"/>
        </w:rPr>
      </w:pPr>
      <w:r>
        <w:rPr>
          <w:rFonts w:ascii="宋体" w:hAnsi="宋体" w:cs="宋体"/>
          <w:sz w:val="22"/>
          <w:szCs w:val="28"/>
        </w:rPr>
        <w:t>（2）确认送达的状态：</w:t>
      </w:r>
    </w:p>
    <w:p w14:paraId="70DDFE5A">
      <w:pPr>
        <w:ind w:firstLine="420"/>
        <w:rPr>
          <w:rFonts w:ascii="宋体" w:hAnsi="宋体" w:cs="宋体"/>
          <w:sz w:val="22"/>
          <w:szCs w:val="28"/>
        </w:rPr>
      </w:pPr>
      <w:r>
        <w:rPr>
          <w:rFonts w:ascii="宋体" w:hAnsi="宋体" w:cs="宋体"/>
          <w:sz w:val="22"/>
          <w:szCs w:val="28"/>
        </w:rPr>
        <w:t>功能描述: 送餐完成后确认送到顾客手上。</w:t>
      </w:r>
    </w:p>
    <w:p w14:paraId="0F73AF92">
      <w:pPr>
        <w:ind w:firstLine="420"/>
        <w:rPr>
          <w:rFonts w:ascii="宋体" w:hAnsi="宋体" w:cs="宋体"/>
          <w:sz w:val="22"/>
          <w:szCs w:val="28"/>
        </w:rPr>
      </w:pPr>
      <w:r>
        <w:rPr>
          <w:rFonts w:ascii="宋体" w:hAnsi="宋体" w:cs="宋体"/>
          <w:sz w:val="22"/>
          <w:szCs w:val="28"/>
        </w:rPr>
        <w:t>输入: 订单信息、状态。</w:t>
      </w:r>
    </w:p>
    <w:p w14:paraId="642324AA">
      <w:pPr>
        <w:ind w:firstLine="420"/>
        <w:rPr>
          <w:rFonts w:ascii="宋体" w:hAnsi="宋体" w:cs="宋体"/>
          <w:sz w:val="22"/>
          <w:szCs w:val="28"/>
        </w:rPr>
      </w:pPr>
      <w:r>
        <w:rPr>
          <w:rFonts w:ascii="宋体" w:hAnsi="宋体" w:cs="宋体"/>
          <w:sz w:val="22"/>
          <w:szCs w:val="28"/>
        </w:rPr>
        <w:t>输出: 送达状态更新，完成状态返回给商户。</w:t>
      </w:r>
    </w:p>
    <w:p w14:paraId="3342898A">
      <w:pPr>
        <w:ind w:firstLine="420"/>
        <w:rPr>
          <w:rFonts w:ascii="宋体" w:hAnsi="宋体" w:cs="宋体"/>
          <w:sz w:val="22"/>
          <w:szCs w:val="28"/>
        </w:rPr>
      </w:pPr>
      <w:r>
        <w:rPr>
          <w:rFonts w:ascii="宋体" w:hAnsi="宋体" w:cs="宋体"/>
          <w:sz w:val="22"/>
          <w:szCs w:val="28"/>
        </w:rPr>
        <w:t>（3）收入查看：</w:t>
      </w:r>
    </w:p>
    <w:p w14:paraId="1AA34FAC">
      <w:pPr>
        <w:ind w:firstLine="420"/>
        <w:rPr>
          <w:rFonts w:ascii="宋体" w:hAnsi="宋体" w:cs="宋体"/>
          <w:sz w:val="22"/>
          <w:szCs w:val="28"/>
        </w:rPr>
      </w:pPr>
      <w:r>
        <w:rPr>
          <w:rFonts w:ascii="宋体" w:hAnsi="宋体" w:cs="宋体"/>
          <w:sz w:val="22"/>
          <w:szCs w:val="28"/>
        </w:rPr>
        <w:t>功能描述：返回每个送餐员的配送输入变化；</w:t>
      </w:r>
    </w:p>
    <w:p w14:paraId="0634397A">
      <w:pPr>
        <w:ind w:firstLine="420"/>
        <w:rPr>
          <w:rFonts w:ascii="宋体" w:hAnsi="宋体" w:cs="宋体"/>
          <w:sz w:val="22"/>
          <w:szCs w:val="28"/>
        </w:rPr>
      </w:pPr>
      <w:r>
        <w:rPr>
          <w:rFonts w:ascii="宋体" w:hAnsi="宋体" w:cs="宋体"/>
          <w:sz w:val="22"/>
          <w:szCs w:val="28"/>
        </w:rPr>
        <w:t>输入：配送员信息；</w:t>
      </w:r>
    </w:p>
    <w:p w14:paraId="1C8DB572">
      <w:pPr>
        <w:ind w:firstLine="420"/>
        <w:rPr>
          <w:rFonts w:ascii="宋体" w:hAnsi="宋体" w:cs="宋体"/>
          <w:sz w:val="22"/>
          <w:szCs w:val="28"/>
        </w:rPr>
      </w:pPr>
      <w:r>
        <w:rPr>
          <w:rFonts w:ascii="宋体" w:hAnsi="宋体" w:cs="宋体"/>
          <w:sz w:val="22"/>
          <w:szCs w:val="28"/>
        </w:rPr>
        <w:t>输出：配送员收入明细。</w:t>
      </w:r>
    </w:p>
    <w:p w14:paraId="03768BC4">
      <w:pPr>
        <w:keepNext/>
        <w:keepLines/>
        <w:spacing w:before="260" w:after="260" w:line="413" w:lineRule="auto"/>
        <w:outlineLvl w:val="1"/>
        <w:rPr>
          <w:rFonts w:ascii="Arial" w:hAnsi="Arial" w:eastAsia="微软雅黑"/>
          <w:sz w:val="30"/>
          <w:szCs w:val="20"/>
        </w:rPr>
      </w:pPr>
      <w:r>
        <w:rPr>
          <w:rFonts w:hint="eastAsia" w:ascii="Arial" w:hAnsi="Arial" w:eastAsia="微软雅黑"/>
          <w:sz w:val="30"/>
          <w:szCs w:val="20"/>
        </w:rPr>
        <w:t>2.2用例图：</w:t>
      </w:r>
    </w:p>
    <w:p w14:paraId="75DC9E44">
      <w:pPr>
        <w:ind w:firstLine="420"/>
      </w:pPr>
      <w:r>
        <w:rPr>
          <w:rFonts w:hint="eastAsia"/>
        </w:rPr>
        <w:t>我们先绘制了一个关于顾客，菜单，订单与评价之间用例图（图1）。为了更好的展示各用户之间的关系，我们还绘制了餐厅员工，菜单与订单（图2）以及订单与送餐员之间的用例图（图3）。</w:t>
      </w:r>
    </w:p>
    <w:p w14:paraId="2BB07C28">
      <w:pPr>
        <w:jc w:val="center"/>
      </w:pPr>
      <w:r>
        <w:drawing>
          <wp:inline distT="0" distB="0" distL="114300" distR="114300">
            <wp:extent cx="5064125" cy="1586230"/>
            <wp:effectExtent l="0" t="0" r="3175" b="4445"/>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5"/>
                    <a:stretch>
                      <a:fillRect/>
                    </a:stretch>
                  </pic:blipFill>
                  <pic:spPr>
                    <a:xfrm>
                      <a:off x="0" y="0"/>
                      <a:ext cx="5064125" cy="1586230"/>
                    </a:xfrm>
                    <a:prstGeom prst="rect">
                      <a:avLst/>
                    </a:prstGeom>
                    <a:noFill/>
                    <a:ln>
                      <a:noFill/>
                    </a:ln>
                  </pic:spPr>
                </pic:pic>
              </a:graphicData>
            </a:graphic>
          </wp:inline>
        </w:drawing>
      </w:r>
    </w:p>
    <w:p w14:paraId="2C97E246">
      <w:pPr>
        <w:jc w:val="center"/>
        <w:rPr>
          <w:b/>
          <w:bCs/>
        </w:rPr>
      </w:pPr>
      <w:r>
        <w:rPr>
          <w:rFonts w:hint="eastAsia"/>
          <w:b/>
          <w:bCs/>
        </w:rPr>
        <w:t>图1</w:t>
      </w:r>
    </w:p>
    <w:p w14:paraId="59D065CE">
      <w:pPr>
        <w:adjustRightInd w:val="0"/>
        <w:snapToGrid w:val="0"/>
        <w:jc w:val="center"/>
      </w:pPr>
      <w:r>
        <w:drawing>
          <wp:inline distT="0" distB="0" distL="114300" distR="114300">
            <wp:extent cx="2959100" cy="1750060"/>
            <wp:effectExtent l="0" t="0" r="3175" b="254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6"/>
                    <a:stretch>
                      <a:fillRect/>
                    </a:stretch>
                  </pic:blipFill>
                  <pic:spPr>
                    <a:xfrm>
                      <a:off x="0" y="0"/>
                      <a:ext cx="2959100" cy="1750060"/>
                    </a:xfrm>
                    <a:prstGeom prst="rect">
                      <a:avLst/>
                    </a:prstGeom>
                    <a:noFill/>
                    <a:ln>
                      <a:noFill/>
                    </a:ln>
                  </pic:spPr>
                </pic:pic>
              </a:graphicData>
            </a:graphic>
          </wp:inline>
        </w:drawing>
      </w:r>
    </w:p>
    <w:p w14:paraId="2ADE6987">
      <w:pPr>
        <w:adjustRightInd w:val="0"/>
        <w:snapToGrid w:val="0"/>
        <w:jc w:val="center"/>
      </w:pPr>
      <w:r>
        <w:rPr>
          <w:rFonts w:hint="eastAsia"/>
          <w:b/>
          <w:bCs/>
        </w:rPr>
        <w:t>图2</w:t>
      </w:r>
    </w:p>
    <w:p w14:paraId="318323C8">
      <w:pPr>
        <w:adjustRightInd w:val="0"/>
        <w:snapToGrid w:val="0"/>
        <w:jc w:val="center"/>
      </w:pPr>
      <w:r>
        <w:drawing>
          <wp:inline distT="0" distB="0" distL="114300" distR="114300">
            <wp:extent cx="5465445" cy="1657985"/>
            <wp:effectExtent l="0" t="0" r="1905" b="889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7"/>
                    <a:stretch>
                      <a:fillRect/>
                    </a:stretch>
                  </pic:blipFill>
                  <pic:spPr>
                    <a:xfrm>
                      <a:off x="0" y="0"/>
                      <a:ext cx="5465445" cy="1657985"/>
                    </a:xfrm>
                    <a:prstGeom prst="rect">
                      <a:avLst/>
                    </a:prstGeom>
                    <a:noFill/>
                    <a:ln>
                      <a:noFill/>
                    </a:ln>
                  </pic:spPr>
                </pic:pic>
              </a:graphicData>
            </a:graphic>
          </wp:inline>
        </w:drawing>
      </w:r>
    </w:p>
    <w:p w14:paraId="0F006AEE">
      <w:pPr>
        <w:adjustRightInd w:val="0"/>
        <w:snapToGrid w:val="0"/>
        <w:jc w:val="center"/>
        <w:rPr>
          <w:b/>
          <w:bCs/>
        </w:rPr>
      </w:pPr>
      <w:r>
        <w:rPr>
          <w:rFonts w:hint="eastAsia"/>
          <w:b/>
          <w:bCs/>
        </w:rPr>
        <w:t>图3</w:t>
      </w:r>
    </w:p>
    <w:p w14:paraId="1E12D393">
      <w:pPr>
        <w:rPr>
          <w:bCs/>
          <w:color w:val="000000"/>
          <w:sz w:val="24"/>
          <w:szCs w:val="11"/>
        </w:rPr>
      </w:pPr>
    </w:p>
    <w:p w14:paraId="534B8132">
      <w:pPr>
        <w:keepNext/>
        <w:keepLines/>
        <w:spacing w:before="260" w:after="260" w:line="413" w:lineRule="auto"/>
        <w:outlineLvl w:val="1"/>
        <w:rPr>
          <w:rFonts w:ascii="Arial" w:hAnsi="Arial" w:eastAsia="微软雅黑"/>
          <w:bCs/>
          <w:color w:val="000000"/>
          <w:sz w:val="24"/>
          <w:szCs w:val="11"/>
        </w:rPr>
      </w:pPr>
      <w:r>
        <w:rPr>
          <w:rFonts w:hint="eastAsia" w:ascii="Arial" w:hAnsi="Arial" w:eastAsia="微软雅黑"/>
          <w:sz w:val="30"/>
          <w:szCs w:val="20"/>
        </w:rPr>
        <w:t>2.3 功能需求分析：</w:t>
      </w:r>
    </w:p>
    <w:p w14:paraId="12A8505B">
      <w:pPr>
        <w:ind w:firstLine="420"/>
        <w:rPr>
          <w:rFonts w:ascii="宋体" w:hAnsi="宋体" w:cs="宋体"/>
          <w:b/>
          <w:bCs/>
          <w:sz w:val="22"/>
          <w:szCs w:val="28"/>
        </w:rPr>
      </w:pPr>
      <w:r>
        <w:rPr>
          <w:rFonts w:hint="eastAsia" w:ascii="宋体" w:hAnsi="宋体" w:cs="宋体"/>
          <w:b/>
          <w:bCs/>
          <w:sz w:val="22"/>
          <w:szCs w:val="28"/>
        </w:rPr>
        <w:t>1）用户登录功能：</w:t>
      </w:r>
    </w:p>
    <w:p w14:paraId="5E1F69D4">
      <w:pPr>
        <w:ind w:firstLine="420"/>
        <w:rPr>
          <w:rFonts w:ascii="宋体" w:hAnsi="宋体" w:cs="宋体"/>
          <w:sz w:val="22"/>
          <w:szCs w:val="28"/>
        </w:rPr>
      </w:pPr>
      <w:r>
        <w:rPr>
          <w:rFonts w:hint="eastAsia" w:ascii="宋体" w:hAnsi="宋体" w:cs="宋体"/>
          <w:sz w:val="22"/>
          <w:szCs w:val="28"/>
        </w:rPr>
        <w:t>用户选择登录方式，如果选择账号密码登录，则需输入正确的用户名、密码；如果选择短信验证码登录，则需输入正确的手机号，获取验证码，然后点击登录。如果用户名、密码或验证码出错则提示用户出错。登录后，进入系统首页。</w:t>
      </w:r>
    </w:p>
    <w:p w14:paraId="762BE1C0">
      <w:pPr>
        <w:ind w:firstLine="420"/>
        <w:rPr>
          <w:rFonts w:ascii="宋体" w:hAnsi="宋体" w:cs="宋体"/>
          <w:sz w:val="22"/>
          <w:szCs w:val="28"/>
        </w:rPr>
      </w:pPr>
      <w:r>
        <w:rPr>
          <w:rFonts w:hint="eastAsia" w:ascii="宋体" w:hAnsi="宋体" w:cs="宋体"/>
          <w:sz w:val="22"/>
          <w:szCs w:val="28"/>
        </w:rPr>
        <w:t>数据：用户名、密码、手机号、验证码。</w:t>
      </w:r>
    </w:p>
    <w:p w14:paraId="0C8066A2">
      <w:pPr>
        <w:ind w:firstLine="420"/>
        <w:rPr>
          <w:rFonts w:ascii="宋体" w:hAnsi="宋体" w:cs="宋体"/>
          <w:sz w:val="22"/>
          <w:szCs w:val="28"/>
        </w:rPr>
      </w:pPr>
      <w:r>
        <w:rPr>
          <w:rFonts w:hint="eastAsia" w:ascii="宋体" w:hAnsi="宋体" w:cs="宋体"/>
          <w:b/>
          <w:bCs/>
          <w:sz w:val="22"/>
          <w:szCs w:val="28"/>
        </w:rPr>
        <w:t>2）查看菜单功能</w:t>
      </w:r>
      <w:r>
        <w:rPr>
          <w:rFonts w:hint="eastAsia" w:ascii="宋体" w:hAnsi="宋体" w:cs="宋体"/>
          <w:sz w:val="22"/>
          <w:szCs w:val="28"/>
        </w:rPr>
        <w:t>：</w:t>
      </w:r>
    </w:p>
    <w:p w14:paraId="34EE0D46">
      <w:pPr>
        <w:ind w:firstLine="420"/>
        <w:rPr>
          <w:rFonts w:ascii="宋体" w:hAnsi="宋体" w:cs="宋体"/>
          <w:sz w:val="22"/>
          <w:szCs w:val="28"/>
        </w:rPr>
      </w:pPr>
      <w:r>
        <w:rPr>
          <w:rFonts w:hint="eastAsia" w:ascii="宋体" w:hAnsi="宋体" w:cs="宋体"/>
          <w:sz w:val="22"/>
          <w:szCs w:val="28"/>
        </w:rPr>
        <w:t>用户登录后，系统展示菜单，用户点击菜品查看具体信息。</w:t>
      </w:r>
    </w:p>
    <w:p w14:paraId="2B8007A7">
      <w:pPr>
        <w:ind w:firstLine="420"/>
        <w:rPr>
          <w:rFonts w:ascii="宋体" w:hAnsi="宋体" w:cs="宋体"/>
          <w:sz w:val="22"/>
          <w:szCs w:val="28"/>
        </w:rPr>
      </w:pPr>
      <w:r>
        <w:rPr>
          <w:rFonts w:hint="eastAsia" w:ascii="宋体" w:hAnsi="宋体" w:cs="宋体"/>
          <w:sz w:val="22"/>
          <w:szCs w:val="28"/>
        </w:rPr>
        <w:t>数据：菜品名称，菜品图片，价格</w:t>
      </w:r>
    </w:p>
    <w:p w14:paraId="69B2679C">
      <w:pPr>
        <w:ind w:firstLine="420"/>
        <w:rPr>
          <w:rFonts w:ascii="宋体" w:hAnsi="宋体" w:cs="宋体"/>
          <w:sz w:val="22"/>
          <w:szCs w:val="28"/>
        </w:rPr>
      </w:pPr>
      <w:r>
        <w:rPr>
          <w:rFonts w:hint="eastAsia" w:ascii="宋体" w:hAnsi="宋体" w:cs="宋体"/>
          <w:b/>
          <w:bCs/>
          <w:sz w:val="22"/>
          <w:szCs w:val="28"/>
        </w:rPr>
        <w:t>3）订餐：</w:t>
      </w:r>
    </w:p>
    <w:p w14:paraId="7C3DB29F">
      <w:pPr>
        <w:ind w:firstLine="420"/>
        <w:rPr>
          <w:rFonts w:ascii="宋体" w:hAnsi="宋体" w:cs="宋体"/>
          <w:sz w:val="22"/>
          <w:szCs w:val="28"/>
        </w:rPr>
      </w:pPr>
      <w:r>
        <w:rPr>
          <w:rFonts w:hint="eastAsia" w:ascii="宋体" w:hAnsi="宋体" w:cs="宋体"/>
          <w:sz w:val="22"/>
          <w:szCs w:val="28"/>
        </w:rPr>
        <w:t>用户选好菜品后形成订单，并填写送餐时间和地点，系统需要显示订单和总价，用户确认后支付，若余额不足，显示支付失败</w:t>
      </w:r>
    </w:p>
    <w:p w14:paraId="65FA6DA1">
      <w:pPr>
        <w:ind w:firstLine="420"/>
        <w:rPr>
          <w:rFonts w:ascii="宋体" w:hAnsi="宋体" w:cs="宋体"/>
          <w:sz w:val="22"/>
          <w:szCs w:val="28"/>
        </w:rPr>
      </w:pPr>
      <w:r>
        <w:rPr>
          <w:rFonts w:hint="eastAsia" w:ascii="宋体" w:hAnsi="宋体" w:cs="宋体"/>
          <w:sz w:val="22"/>
          <w:szCs w:val="28"/>
        </w:rPr>
        <w:t>数据：订单信息，送餐时间，送餐地点，用户余额</w:t>
      </w:r>
    </w:p>
    <w:p w14:paraId="534C9AAB">
      <w:pPr>
        <w:ind w:firstLine="420"/>
        <w:rPr>
          <w:rFonts w:ascii="宋体" w:hAnsi="宋体" w:cs="宋体"/>
          <w:b/>
          <w:bCs/>
          <w:sz w:val="22"/>
          <w:szCs w:val="28"/>
        </w:rPr>
      </w:pPr>
      <w:r>
        <w:rPr>
          <w:rFonts w:hint="eastAsia" w:ascii="宋体" w:hAnsi="宋体" w:cs="宋体"/>
          <w:b/>
          <w:bCs/>
          <w:sz w:val="22"/>
          <w:szCs w:val="28"/>
        </w:rPr>
        <w:t>4）提交评价功能：</w:t>
      </w:r>
    </w:p>
    <w:p w14:paraId="3CD68284">
      <w:pPr>
        <w:ind w:firstLine="420"/>
        <w:rPr>
          <w:rFonts w:ascii="宋体" w:hAnsi="宋体" w:cs="宋体"/>
          <w:sz w:val="22"/>
          <w:szCs w:val="28"/>
        </w:rPr>
      </w:pPr>
      <w:r>
        <w:rPr>
          <w:rFonts w:hint="eastAsia" w:ascii="宋体" w:hAnsi="宋体" w:cs="宋体"/>
          <w:sz w:val="22"/>
          <w:szCs w:val="28"/>
        </w:rPr>
        <w:t>顾客对已送达的订单提交评价，输入评价后提交，系统显示用户已提交的评价以及对应用户ID</w:t>
      </w:r>
    </w:p>
    <w:p w14:paraId="0C59C71E">
      <w:pPr>
        <w:ind w:firstLine="420"/>
        <w:rPr>
          <w:rFonts w:ascii="宋体" w:hAnsi="宋体" w:cs="宋体"/>
          <w:sz w:val="22"/>
          <w:szCs w:val="28"/>
        </w:rPr>
      </w:pPr>
      <w:r>
        <w:rPr>
          <w:rFonts w:hint="eastAsia" w:ascii="宋体" w:hAnsi="宋体" w:cs="宋体"/>
          <w:sz w:val="22"/>
          <w:szCs w:val="28"/>
        </w:rPr>
        <w:t>数据：用户ID，评价内容</w:t>
      </w:r>
    </w:p>
    <w:p w14:paraId="6B38701C">
      <w:pPr>
        <w:ind w:firstLine="420"/>
        <w:rPr>
          <w:rFonts w:ascii="宋体" w:hAnsi="宋体" w:cs="宋体"/>
          <w:sz w:val="22"/>
          <w:szCs w:val="28"/>
        </w:rPr>
      </w:pPr>
      <w:r>
        <w:rPr>
          <w:rFonts w:hint="eastAsia" w:ascii="宋体" w:hAnsi="宋体" w:cs="宋体"/>
          <w:b/>
          <w:bCs/>
          <w:sz w:val="22"/>
          <w:szCs w:val="28"/>
        </w:rPr>
        <w:t>5）管理菜单功能：</w:t>
      </w:r>
    </w:p>
    <w:p w14:paraId="6F31D46F">
      <w:pPr>
        <w:ind w:firstLine="420"/>
        <w:rPr>
          <w:rFonts w:ascii="宋体" w:hAnsi="宋体" w:cs="宋体"/>
          <w:sz w:val="22"/>
          <w:szCs w:val="28"/>
        </w:rPr>
      </w:pPr>
      <w:r>
        <w:rPr>
          <w:rFonts w:hint="eastAsia" w:ascii="宋体" w:hAnsi="宋体" w:cs="宋体"/>
          <w:sz w:val="22"/>
          <w:szCs w:val="28"/>
        </w:rPr>
        <w:t>餐厅员工增删改查菜单，餐厅员工通过特殊方式登录系统，对系统菜单进行操作，增添或删除菜品，修改菜品信息，查看当前菜单，系统需显示当前菜单，并保存修改后的菜单</w:t>
      </w:r>
    </w:p>
    <w:p w14:paraId="65AFA6AD">
      <w:pPr>
        <w:ind w:firstLine="420"/>
        <w:rPr>
          <w:rFonts w:ascii="宋体" w:hAnsi="宋体" w:cs="宋体"/>
          <w:sz w:val="22"/>
          <w:szCs w:val="28"/>
        </w:rPr>
      </w:pPr>
      <w:r>
        <w:rPr>
          <w:rFonts w:hint="eastAsia" w:ascii="宋体" w:hAnsi="宋体" w:cs="宋体"/>
          <w:sz w:val="22"/>
          <w:szCs w:val="28"/>
        </w:rPr>
        <w:t>数据：菜品名称，图片，价格</w:t>
      </w:r>
    </w:p>
    <w:p w14:paraId="1E9A1A89">
      <w:pPr>
        <w:ind w:firstLine="420"/>
        <w:rPr>
          <w:rFonts w:ascii="宋体" w:hAnsi="宋体" w:cs="宋体"/>
          <w:sz w:val="22"/>
          <w:szCs w:val="28"/>
        </w:rPr>
      </w:pPr>
      <w:r>
        <w:rPr>
          <w:rFonts w:hint="eastAsia" w:ascii="宋体" w:hAnsi="宋体" w:cs="宋体"/>
          <w:b/>
          <w:bCs/>
          <w:sz w:val="22"/>
          <w:szCs w:val="28"/>
        </w:rPr>
        <w:t>6）查看销售情况：</w:t>
      </w:r>
    </w:p>
    <w:p w14:paraId="18F8AB86">
      <w:pPr>
        <w:ind w:firstLine="420"/>
        <w:rPr>
          <w:rFonts w:ascii="宋体" w:hAnsi="宋体" w:cs="宋体"/>
          <w:sz w:val="22"/>
          <w:szCs w:val="28"/>
        </w:rPr>
      </w:pPr>
      <w:r>
        <w:rPr>
          <w:rFonts w:hint="eastAsia" w:ascii="宋体" w:hAnsi="宋体" w:cs="宋体"/>
          <w:sz w:val="22"/>
          <w:szCs w:val="28"/>
        </w:rPr>
        <w:t>餐厅员工查看以往的销售情况，查询销售记录，录出报表或者查看详情</w:t>
      </w:r>
    </w:p>
    <w:p w14:paraId="16D8FE89">
      <w:pPr>
        <w:ind w:firstLine="420"/>
        <w:rPr>
          <w:rFonts w:ascii="宋体" w:hAnsi="宋体" w:cs="宋体"/>
          <w:sz w:val="22"/>
          <w:szCs w:val="28"/>
        </w:rPr>
      </w:pPr>
      <w:r>
        <w:rPr>
          <w:rFonts w:hint="eastAsia" w:ascii="宋体" w:hAnsi="宋体" w:cs="宋体"/>
          <w:sz w:val="22"/>
          <w:szCs w:val="28"/>
        </w:rPr>
        <w:t>数据：订单信息（销售记录）</w:t>
      </w:r>
    </w:p>
    <w:p w14:paraId="1DA992DB">
      <w:pPr>
        <w:ind w:firstLine="420"/>
        <w:rPr>
          <w:rFonts w:ascii="宋体" w:hAnsi="宋体" w:cs="宋体"/>
          <w:sz w:val="22"/>
          <w:szCs w:val="28"/>
        </w:rPr>
      </w:pPr>
      <w:r>
        <w:rPr>
          <w:rFonts w:hint="eastAsia" w:ascii="宋体" w:hAnsi="宋体" w:cs="宋体"/>
          <w:b/>
          <w:bCs/>
          <w:sz w:val="22"/>
          <w:szCs w:val="28"/>
        </w:rPr>
        <w:t>7）接受订单：</w:t>
      </w:r>
    </w:p>
    <w:p w14:paraId="0D73A12C">
      <w:pPr>
        <w:ind w:firstLine="420"/>
        <w:rPr>
          <w:rFonts w:ascii="宋体" w:hAnsi="宋体" w:cs="宋体"/>
          <w:sz w:val="22"/>
          <w:szCs w:val="28"/>
        </w:rPr>
      </w:pPr>
      <w:r>
        <w:rPr>
          <w:rFonts w:hint="eastAsia" w:ascii="宋体" w:hAnsi="宋体" w:cs="宋体"/>
          <w:sz w:val="22"/>
          <w:szCs w:val="28"/>
        </w:rPr>
        <w:t>餐厅员工在订单支付后接受并开始备餐</w:t>
      </w:r>
    </w:p>
    <w:p w14:paraId="27FABEA5">
      <w:pPr>
        <w:ind w:firstLine="420"/>
        <w:rPr>
          <w:rFonts w:ascii="宋体" w:hAnsi="宋体" w:cs="宋体"/>
          <w:sz w:val="22"/>
          <w:szCs w:val="28"/>
        </w:rPr>
      </w:pPr>
      <w:r>
        <w:rPr>
          <w:rFonts w:hint="eastAsia" w:ascii="宋体" w:hAnsi="宋体" w:cs="宋体"/>
          <w:sz w:val="22"/>
          <w:szCs w:val="28"/>
        </w:rPr>
        <w:t>数据：订单ID,顾客信息</w:t>
      </w:r>
    </w:p>
    <w:p w14:paraId="5970997B">
      <w:pPr>
        <w:ind w:firstLine="420"/>
        <w:rPr>
          <w:rFonts w:ascii="宋体" w:hAnsi="宋体" w:cs="宋体"/>
          <w:sz w:val="22"/>
          <w:szCs w:val="28"/>
        </w:rPr>
      </w:pPr>
      <w:r>
        <w:rPr>
          <w:rFonts w:hint="eastAsia" w:ascii="宋体" w:hAnsi="宋体" w:cs="宋体"/>
          <w:b/>
          <w:bCs/>
          <w:sz w:val="22"/>
          <w:szCs w:val="28"/>
        </w:rPr>
        <w:t>8）请求送餐：</w:t>
      </w:r>
    </w:p>
    <w:p w14:paraId="4FBCDFD8">
      <w:pPr>
        <w:ind w:firstLine="420"/>
        <w:rPr>
          <w:rFonts w:ascii="宋体" w:hAnsi="宋体" w:cs="宋体"/>
          <w:sz w:val="22"/>
          <w:szCs w:val="28"/>
        </w:rPr>
      </w:pPr>
      <w:r>
        <w:rPr>
          <w:rFonts w:hint="eastAsia" w:ascii="宋体" w:hAnsi="宋体" w:cs="宋体"/>
          <w:sz w:val="22"/>
          <w:szCs w:val="28"/>
        </w:rPr>
        <w:t>餐厅员工请求系统，指派送餐员送餐</w:t>
      </w:r>
    </w:p>
    <w:p w14:paraId="1BE44B58">
      <w:pPr>
        <w:ind w:firstLine="420"/>
        <w:rPr>
          <w:rFonts w:ascii="宋体" w:hAnsi="宋体" w:cs="宋体"/>
          <w:sz w:val="22"/>
          <w:szCs w:val="28"/>
        </w:rPr>
      </w:pPr>
      <w:r>
        <w:rPr>
          <w:rFonts w:hint="eastAsia" w:ascii="宋体" w:hAnsi="宋体" w:cs="宋体"/>
          <w:sz w:val="22"/>
          <w:szCs w:val="28"/>
        </w:rPr>
        <w:t>数据：订单ID,送餐员信息</w:t>
      </w:r>
    </w:p>
    <w:p w14:paraId="202B3BB3">
      <w:pPr>
        <w:ind w:firstLine="420"/>
        <w:rPr>
          <w:rFonts w:ascii="宋体" w:hAnsi="宋体" w:cs="宋体"/>
          <w:sz w:val="22"/>
          <w:szCs w:val="28"/>
        </w:rPr>
      </w:pPr>
      <w:r>
        <w:rPr>
          <w:rFonts w:hint="eastAsia" w:ascii="宋体" w:hAnsi="宋体" w:cs="宋体"/>
          <w:b/>
          <w:bCs/>
          <w:sz w:val="22"/>
          <w:szCs w:val="28"/>
        </w:rPr>
        <w:t>9）选择确认送餐单：</w:t>
      </w:r>
    </w:p>
    <w:p w14:paraId="359DF581">
      <w:pPr>
        <w:ind w:firstLine="420"/>
        <w:rPr>
          <w:rFonts w:ascii="宋体" w:hAnsi="宋体" w:cs="宋体"/>
          <w:sz w:val="22"/>
          <w:szCs w:val="28"/>
        </w:rPr>
      </w:pPr>
      <w:r>
        <w:rPr>
          <w:rFonts w:hint="eastAsia" w:ascii="宋体" w:hAnsi="宋体" w:cs="宋体"/>
          <w:sz w:val="22"/>
          <w:szCs w:val="28"/>
        </w:rPr>
        <w:t>送餐员确认送餐选择</w:t>
      </w:r>
    </w:p>
    <w:p w14:paraId="07E0278A">
      <w:pPr>
        <w:ind w:firstLine="420"/>
        <w:rPr>
          <w:rFonts w:ascii="宋体" w:hAnsi="宋体" w:cs="宋体"/>
          <w:sz w:val="22"/>
          <w:szCs w:val="28"/>
        </w:rPr>
      </w:pPr>
      <w:r>
        <w:rPr>
          <w:rFonts w:hint="eastAsia" w:ascii="宋体" w:hAnsi="宋体" w:cs="宋体"/>
          <w:sz w:val="22"/>
          <w:szCs w:val="28"/>
        </w:rPr>
        <w:t>数据：订单ID,顾客地址</w:t>
      </w:r>
    </w:p>
    <w:p w14:paraId="3D598C29">
      <w:pPr>
        <w:ind w:firstLine="420"/>
        <w:rPr>
          <w:rFonts w:ascii="宋体" w:hAnsi="宋体" w:cs="宋体"/>
          <w:sz w:val="22"/>
          <w:szCs w:val="28"/>
        </w:rPr>
      </w:pPr>
      <w:r>
        <w:rPr>
          <w:rFonts w:hint="eastAsia" w:ascii="宋体" w:hAnsi="宋体" w:cs="宋体"/>
          <w:b/>
          <w:bCs/>
          <w:sz w:val="22"/>
          <w:szCs w:val="28"/>
        </w:rPr>
        <w:t>10）确认订单送达：</w:t>
      </w:r>
    </w:p>
    <w:p w14:paraId="2F62CF1F">
      <w:pPr>
        <w:ind w:firstLine="420"/>
        <w:rPr>
          <w:rFonts w:ascii="宋体" w:hAnsi="宋体" w:cs="宋体"/>
          <w:sz w:val="22"/>
          <w:szCs w:val="28"/>
        </w:rPr>
      </w:pPr>
      <w:r>
        <w:rPr>
          <w:rFonts w:hint="eastAsia" w:ascii="宋体" w:hAnsi="宋体" w:cs="宋体"/>
          <w:sz w:val="22"/>
          <w:szCs w:val="28"/>
        </w:rPr>
        <w:t>送餐员确认已经将餐品送达，在系统进行确认</w:t>
      </w:r>
    </w:p>
    <w:p w14:paraId="7CB0A403">
      <w:pPr>
        <w:ind w:firstLine="420"/>
        <w:rPr>
          <w:rFonts w:ascii="宋体" w:hAnsi="宋体" w:cs="宋体"/>
          <w:sz w:val="22"/>
          <w:szCs w:val="28"/>
        </w:rPr>
      </w:pPr>
      <w:r>
        <w:rPr>
          <w:rFonts w:hint="eastAsia" w:ascii="宋体" w:hAnsi="宋体" w:cs="宋体"/>
          <w:sz w:val="22"/>
          <w:szCs w:val="28"/>
        </w:rPr>
        <w:t>数据：订单ID</w:t>
      </w:r>
    </w:p>
    <w:p w14:paraId="1F90F96F"/>
    <w:p w14:paraId="17BDD1FF"/>
    <w:p w14:paraId="2E181043"/>
    <w:p w14:paraId="5AAD4B79"/>
    <w:p w14:paraId="295390CC"/>
    <w:p w14:paraId="7B8C5B93"/>
    <w:p w14:paraId="2BB7F32F"/>
    <w:p w14:paraId="503C8E0A"/>
    <w:p w14:paraId="35F8719F"/>
    <w:p w14:paraId="0451CFBB"/>
    <w:p w14:paraId="41ED4CFA"/>
    <w:p w14:paraId="1CEABEDF"/>
    <w:p w14:paraId="18D8365A"/>
    <w:p w14:paraId="42C47ABE"/>
    <w:p w14:paraId="1B288A2B"/>
    <w:p w14:paraId="3C3C56C1"/>
    <w:p w14:paraId="2B7CB034"/>
    <w:p w14:paraId="5994F642">
      <w:pPr>
        <w:widowControl/>
        <w:ind w:firstLine="900" w:firstLineChars="250"/>
        <w:jc w:val="left"/>
        <w:rPr>
          <w:sz w:val="36"/>
          <w:szCs w:val="36"/>
          <w:u w:val="single"/>
        </w:rPr>
      </w:pPr>
    </w:p>
    <w:p w14:paraId="42B826D5"/>
    <w:p w14:paraId="2DB67F97">
      <w:pPr>
        <w:pStyle w:val="2"/>
        <w:numPr>
          <w:ilvl w:val="0"/>
          <w:numId w:val="1"/>
        </w:numPr>
        <w:ind w:firstLine="0"/>
      </w:pPr>
      <w:r>
        <w:rPr>
          <w:rFonts w:hint="eastAsia"/>
        </w:rPr>
        <w:t>系统概要设计</w:t>
      </w:r>
      <w:r>
        <w:rPr>
          <w:rFonts w:hint="eastAsia"/>
          <w:color w:val="C00000"/>
          <w:sz w:val="24"/>
          <w:szCs w:val="15"/>
        </w:rPr>
        <w:t>（包含系统结构设计、模块设计、数据库设计）</w:t>
      </w:r>
    </w:p>
    <w:p w14:paraId="4D497EE6">
      <w:pPr>
        <w:pStyle w:val="3"/>
      </w:pPr>
      <w:r>
        <w:rPr>
          <w:rFonts w:hint="eastAsia"/>
        </w:rPr>
        <w:t>3.1开发环境</w:t>
      </w:r>
    </w:p>
    <w:p w14:paraId="17961C7E">
      <w:pPr>
        <w:rPr>
          <w:bCs/>
          <w:sz w:val="24"/>
          <w:szCs w:val="11"/>
        </w:rPr>
      </w:pPr>
      <w:r>
        <w:rPr>
          <w:rFonts w:hint="eastAsia"/>
          <w:bCs/>
          <w:sz w:val="24"/>
          <w:szCs w:val="11"/>
        </w:rPr>
        <w:t>涉及到的技术有Spring，Springboot，</w:t>
      </w:r>
      <w:r>
        <w:rPr>
          <w:bCs/>
          <w:sz w:val="24"/>
          <w:szCs w:val="11"/>
        </w:rPr>
        <w:fldChar w:fldCharType="begin"/>
      </w:r>
      <w:r>
        <w:rPr>
          <w:bCs/>
          <w:sz w:val="24"/>
          <w:szCs w:val="11"/>
        </w:rPr>
        <w:instrText xml:space="preserve"> HYPERLINK "https://so.csdn.net/so/search?q=Mybatis-plus&amp;spm=1001.2101.3001.7020" \t "https://blog.csdn.net/giveupgivedown/article/details/_blank" </w:instrText>
      </w:r>
      <w:r>
        <w:rPr>
          <w:bCs/>
          <w:sz w:val="24"/>
          <w:szCs w:val="11"/>
        </w:rPr>
        <w:fldChar w:fldCharType="separate"/>
      </w:r>
      <w:r>
        <w:rPr>
          <w:bCs/>
          <w:sz w:val="24"/>
          <w:szCs w:val="11"/>
        </w:rPr>
        <w:t>Mybatis-plus</w:t>
      </w:r>
      <w:r>
        <w:rPr>
          <w:bCs/>
          <w:sz w:val="24"/>
          <w:szCs w:val="11"/>
        </w:rPr>
        <w:fldChar w:fldCharType="end"/>
      </w:r>
      <w:r>
        <w:rPr>
          <w:bCs/>
          <w:sz w:val="24"/>
          <w:szCs w:val="11"/>
        </w:rPr>
        <w:t>，MySQL，Redis，Linux，Git，Spring Cache，</w:t>
      </w:r>
      <w:r>
        <w:rPr>
          <w:bCs/>
          <w:sz w:val="24"/>
          <w:szCs w:val="11"/>
        </w:rPr>
        <w:fldChar w:fldCharType="begin"/>
      </w:r>
      <w:r>
        <w:rPr>
          <w:bCs/>
          <w:sz w:val="24"/>
          <w:szCs w:val="11"/>
        </w:rPr>
        <w:instrText xml:space="preserve"> HYPERLINK "https://so.csdn.net/so/search?q=Sharding-JDBC&amp;spm=1001.2101.3001.7020" \t "https://blog.csdn.net/giveupgivedown/article/details/_blank" </w:instrText>
      </w:r>
      <w:r>
        <w:rPr>
          <w:bCs/>
          <w:sz w:val="24"/>
          <w:szCs w:val="11"/>
        </w:rPr>
        <w:fldChar w:fldCharType="separate"/>
      </w:r>
      <w:r>
        <w:rPr>
          <w:bCs/>
          <w:sz w:val="24"/>
          <w:szCs w:val="11"/>
        </w:rPr>
        <w:t>Sharding-JDBC</w:t>
      </w:r>
      <w:r>
        <w:rPr>
          <w:bCs/>
          <w:sz w:val="24"/>
          <w:szCs w:val="11"/>
        </w:rPr>
        <w:fldChar w:fldCharType="end"/>
      </w:r>
      <w:r>
        <w:rPr>
          <w:bCs/>
          <w:sz w:val="24"/>
          <w:szCs w:val="11"/>
        </w:rPr>
        <w:t>，Nginx，Swagger。</w:t>
      </w:r>
      <w:r>
        <w:rPr>
          <w:rFonts w:hint="eastAsia"/>
          <w:bCs/>
          <w:sz w:val="24"/>
          <w:szCs w:val="11"/>
        </w:rPr>
        <w:t>Jdk1.8</w:t>
      </w:r>
    </w:p>
    <w:p w14:paraId="74CFC691">
      <w:pPr>
        <w:pStyle w:val="4"/>
        <w:keepNext w:val="0"/>
        <w:keepLines w:val="0"/>
        <w:widowControl/>
        <w:shd w:val="clear" w:color="auto" w:fill="FFFFFF"/>
        <w:spacing w:before="180" w:after="60" w:line="225" w:lineRule="atLeast"/>
        <w:rPr>
          <w:szCs w:val="11"/>
        </w:rPr>
      </w:pPr>
      <w:r>
        <w:rPr>
          <w:rFonts w:hint="eastAsia"/>
          <w:szCs w:val="11"/>
        </w:rPr>
        <w:t>数据库环境的搭建</w:t>
      </w:r>
    </w:p>
    <w:p w14:paraId="62019CBD">
      <w:pPr>
        <w:numPr>
          <w:ilvl w:val="0"/>
          <w:numId w:val="2"/>
        </w:numPr>
        <w:rPr>
          <w:bCs/>
          <w:sz w:val="24"/>
          <w:szCs w:val="11"/>
        </w:rPr>
      </w:pPr>
      <w:r>
        <w:rPr>
          <w:rFonts w:hint="eastAsia"/>
          <w:bCs/>
          <w:sz w:val="24"/>
          <w:szCs w:val="11"/>
        </w:rPr>
        <w:t>创建数据库：2.导入表结构，直接运行外部SQL文件；3.数据表的说明：</w:t>
      </w:r>
    </w:p>
    <w:p w14:paraId="72E6E66F">
      <w:pPr>
        <w:jc w:val="center"/>
      </w:pPr>
      <w:r>
        <w:drawing>
          <wp:inline distT="0" distB="0" distL="114300" distR="114300">
            <wp:extent cx="5476240" cy="2707640"/>
            <wp:effectExtent l="0" t="0" r="635" b="698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8"/>
                    <a:stretch>
                      <a:fillRect/>
                    </a:stretch>
                  </pic:blipFill>
                  <pic:spPr>
                    <a:xfrm>
                      <a:off x="0" y="0"/>
                      <a:ext cx="5476240" cy="2707640"/>
                    </a:xfrm>
                    <a:prstGeom prst="rect">
                      <a:avLst/>
                    </a:prstGeom>
                    <a:noFill/>
                    <a:ln>
                      <a:noFill/>
                    </a:ln>
                  </pic:spPr>
                </pic:pic>
              </a:graphicData>
            </a:graphic>
          </wp:inline>
        </w:drawing>
      </w:r>
    </w:p>
    <w:p w14:paraId="1F23201F">
      <w:pPr>
        <w:pStyle w:val="4"/>
        <w:keepNext w:val="0"/>
        <w:keepLines w:val="0"/>
        <w:widowControl/>
        <w:shd w:val="clear" w:color="auto" w:fill="FFFFFF"/>
        <w:spacing w:before="180" w:after="60" w:line="225" w:lineRule="atLeast"/>
        <w:rPr>
          <w:szCs w:val="11"/>
        </w:rPr>
      </w:pPr>
      <w:r>
        <w:rPr>
          <w:rFonts w:hint="eastAsia"/>
          <w:szCs w:val="11"/>
        </w:rPr>
        <w:t>maven项目搭建</w:t>
      </w:r>
    </w:p>
    <w:p w14:paraId="2193F90A">
      <w:pPr>
        <w:pStyle w:val="4"/>
        <w:keepNext w:val="0"/>
        <w:keepLines w:val="0"/>
        <w:widowControl/>
        <w:shd w:val="clear" w:color="auto" w:fill="FFFFFF"/>
        <w:spacing w:before="180" w:after="60" w:line="225" w:lineRule="atLeast"/>
        <w:rPr>
          <w:b w:val="0"/>
          <w:bCs/>
          <w:szCs w:val="11"/>
        </w:rPr>
      </w:pPr>
      <w:r>
        <w:rPr>
          <w:rFonts w:hint="eastAsia"/>
          <w:b w:val="0"/>
          <w:bCs/>
          <w:szCs w:val="11"/>
        </w:rPr>
        <w:t>1.创建一个maven项目。注意:创建maven项目后，一定要检查项目的编码，maven仓库的配置，jdk的配置等；</w:t>
      </w:r>
    </w:p>
    <w:p w14:paraId="44C5BBD1">
      <w:pPr>
        <w:pStyle w:val="4"/>
        <w:keepNext w:val="0"/>
        <w:keepLines w:val="0"/>
        <w:widowControl/>
        <w:shd w:val="clear" w:color="auto" w:fill="FFFFFF"/>
        <w:spacing w:before="180" w:after="60" w:line="225" w:lineRule="atLeast"/>
        <w:rPr>
          <w:b w:val="0"/>
          <w:bCs/>
          <w:szCs w:val="11"/>
        </w:rPr>
      </w:pPr>
      <w:r>
        <w:rPr>
          <w:rFonts w:hint="eastAsia"/>
          <w:b w:val="0"/>
          <w:bCs/>
          <w:szCs w:val="11"/>
        </w:rPr>
        <w:t>2.导入pom文件 3.创建application.yml文件：</w:t>
      </w:r>
    </w:p>
    <w:p w14:paraId="70C309D4">
      <w:pPr>
        <w:pStyle w:val="3"/>
      </w:pPr>
      <w:r>
        <w:rPr>
          <w:rFonts w:hint="eastAsia"/>
        </w:rPr>
        <w:t>3.2 系统结构</w:t>
      </w:r>
    </w:p>
    <w:p w14:paraId="055D001B">
      <w:pPr>
        <w:jc w:val="center"/>
      </w:pPr>
      <w:r>
        <w:drawing>
          <wp:inline distT="0" distB="0" distL="114300" distR="114300">
            <wp:extent cx="3441700" cy="2588260"/>
            <wp:effectExtent l="0" t="0" r="6350" b="254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9"/>
                    <a:stretch>
                      <a:fillRect/>
                    </a:stretch>
                  </pic:blipFill>
                  <pic:spPr>
                    <a:xfrm>
                      <a:off x="0" y="0"/>
                      <a:ext cx="3441700" cy="2588260"/>
                    </a:xfrm>
                    <a:prstGeom prst="rect">
                      <a:avLst/>
                    </a:prstGeom>
                    <a:noFill/>
                    <a:ln>
                      <a:noFill/>
                    </a:ln>
                  </pic:spPr>
                </pic:pic>
              </a:graphicData>
            </a:graphic>
          </wp:inline>
        </w:drawing>
      </w:r>
    </w:p>
    <w:p w14:paraId="5BD9C979">
      <w:pPr>
        <w:pStyle w:val="3"/>
      </w:pPr>
      <w:r>
        <w:rPr>
          <w:rFonts w:hint="eastAsia"/>
        </w:rPr>
        <w:t>3.3功能模块说明：</w:t>
      </w:r>
    </w:p>
    <w:p w14:paraId="4D13139A">
      <w:r>
        <w:rPr>
          <w:rFonts w:hint="eastAsia"/>
        </w:rPr>
        <w:t>模块图及各模块功能说明</w:t>
      </w:r>
    </w:p>
    <w:p w14:paraId="6FE3E351">
      <w:r>
        <w:rPr>
          <w:rFonts w:hint="eastAsia"/>
        </w:rPr>
        <w:t>外卖系统模块包括餐厅管理模块和顾客用户模块。</w:t>
      </w:r>
    </w:p>
    <w:p w14:paraId="14949B9B">
      <w:r>
        <w:rPr>
          <w:rFonts w:hint="eastAsia"/>
        </w:rPr>
        <w:t>餐厅管理模块包括订单管理模块，分类管理模块，菜品管理模块，套餐管理模块和员工管理模块：</w:t>
      </w:r>
      <w:r>
        <w:rPr>
          <w:rFonts w:hint="eastAsia"/>
        </w:rPr>
        <w:br w:type="textWrapping"/>
      </w:r>
      <w:r>
        <w:rPr>
          <w:rFonts w:hint="eastAsia"/>
        </w:rPr>
        <w:t xml:space="preserve"> 订单管理模块：可以查看顾客所下订单并将其列表；</w:t>
      </w:r>
    </w:p>
    <w:p w14:paraId="2422427B">
      <w:r>
        <w:rPr>
          <w:rFonts w:hint="eastAsia"/>
        </w:rPr>
        <w:t xml:space="preserve"> 菜品管理模块：增加新菜品，删减菜品，修改菜品种类或价格等属性，表明菜品是否已停售，并将其列表；</w:t>
      </w:r>
    </w:p>
    <w:p w14:paraId="515D32DD">
      <w:r>
        <w:rPr>
          <w:rFonts w:hint="eastAsia"/>
        </w:rPr>
        <w:t xml:space="preserve"> 套餐管理模块：与菜品管理模块类似，将所有套餐列表，对套餐进行增删改查操作，表明是否停售或启售；</w:t>
      </w:r>
    </w:p>
    <w:p w14:paraId="7F751B61">
      <w:r>
        <w:rPr>
          <w:rFonts w:hint="eastAsia"/>
        </w:rPr>
        <w:t xml:space="preserve"> 分类管理模块：将菜品分成不用类别，分别进行管理，可对各个类别菜品进行增删改查操作；</w:t>
      </w:r>
    </w:p>
    <w:p w14:paraId="4AA842F0">
      <w:r>
        <w:rPr>
          <w:rFonts w:hint="eastAsia"/>
        </w:rPr>
        <w:t xml:space="preserve"> 员工管理模块：登录推出管理系统，新增员工，修改员工信息，禁用员工或启用员工。</w:t>
      </w:r>
    </w:p>
    <w:p w14:paraId="341CBDD7">
      <w:r>
        <w:rPr>
          <w:rFonts w:hint="eastAsia"/>
        </w:rPr>
        <w:t>顾客用户模块包括登录管理模块，个人主页模块，菜品管理模块，购物车管理模块：</w:t>
      </w:r>
    </w:p>
    <w:p w14:paraId="4DABB3FA">
      <w:r>
        <w:rPr>
          <w:rFonts w:hint="eastAsia"/>
        </w:rPr>
        <w:t>登录管理模块：登录或登出外卖系统，创建或注销账号，修改账号密码；</w:t>
      </w:r>
    </w:p>
    <w:p w14:paraId="4F24539D">
      <w:r>
        <w:rPr>
          <w:rFonts w:hint="eastAsia"/>
        </w:rPr>
        <w:t>个人界面模块：管理地址，查看历史订单；</w:t>
      </w:r>
    </w:p>
    <w:p w14:paraId="3FA8870D">
      <w:r>
        <w:rPr>
          <w:rFonts w:hint="eastAsia"/>
        </w:rPr>
        <w:t>菜品管理模块：查看菜品、套餐信息；</w:t>
      </w:r>
    </w:p>
    <w:p w14:paraId="3F51CF78">
      <w:r>
        <w:rPr>
          <w:rFonts w:hint="eastAsia"/>
        </w:rPr>
        <w:t>购物车管理模块：对购物车进行增删改查，下单购物车中的菜品或套餐。</w:t>
      </w:r>
    </w:p>
    <w:p w14:paraId="40910EF4">
      <w:r>
        <w:drawing>
          <wp:inline distT="0" distB="0" distL="114300" distR="114300">
            <wp:extent cx="5271135" cy="1652270"/>
            <wp:effectExtent l="0" t="0" r="0" b="0"/>
            <wp:docPr id="6"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CB019B1-382A-4266-B25C-5B523AA43C14-1" descr="wps"/>
                    <pic:cNvPicPr>
                      <a:picLocks noChangeAspect="1"/>
                    </pic:cNvPicPr>
                  </pic:nvPicPr>
                  <pic:blipFill>
                    <a:blip r:embed="rId10"/>
                    <a:stretch>
                      <a:fillRect/>
                    </a:stretch>
                  </pic:blipFill>
                  <pic:spPr>
                    <a:xfrm>
                      <a:off x="0" y="0"/>
                      <a:ext cx="5271135" cy="1652270"/>
                    </a:xfrm>
                    <a:prstGeom prst="rect">
                      <a:avLst/>
                    </a:prstGeom>
                  </pic:spPr>
                </pic:pic>
              </a:graphicData>
            </a:graphic>
          </wp:inline>
        </w:drawing>
      </w:r>
    </w:p>
    <w:p w14:paraId="17F770BF">
      <w:r>
        <w:drawing>
          <wp:inline distT="0" distB="0" distL="114300" distR="114300">
            <wp:extent cx="5263515" cy="2070100"/>
            <wp:effectExtent l="0" t="0" r="0" b="0"/>
            <wp:docPr id="18"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B019B1-382A-4266-B25C-5B523AA43C14-2" descr="wps"/>
                    <pic:cNvPicPr>
                      <a:picLocks noChangeAspect="1"/>
                    </pic:cNvPicPr>
                  </pic:nvPicPr>
                  <pic:blipFill>
                    <a:blip r:embed="rId11"/>
                    <a:stretch>
                      <a:fillRect/>
                    </a:stretch>
                  </pic:blipFill>
                  <pic:spPr>
                    <a:xfrm>
                      <a:off x="0" y="0"/>
                      <a:ext cx="5263515" cy="2070100"/>
                    </a:xfrm>
                    <a:prstGeom prst="rect">
                      <a:avLst/>
                    </a:prstGeom>
                  </pic:spPr>
                </pic:pic>
              </a:graphicData>
            </a:graphic>
          </wp:inline>
        </w:drawing>
      </w:r>
    </w:p>
    <w:p w14:paraId="0AAD1B84">
      <w:pPr>
        <w:jc w:val="center"/>
      </w:pPr>
      <w:r>
        <w:rPr>
          <w:rFonts w:hint="eastAsia"/>
        </w:rPr>
        <w:t>模块图</w:t>
      </w:r>
    </w:p>
    <w:p w14:paraId="2E055F69">
      <w:pPr>
        <w:pStyle w:val="3"/>
      </w:pPr>
      <w:r>
        <w:rPr>
          <w:rFonts w:hint="eastAsia"/>
        </w:rPr>
        <w:t>3.4 数据库设计：</w:t>
      </w:r>
    </w:p>
    <w:p w14:paraId="1F2A0B6D">
      <w:pPr>
        <w:pStyle w:val="4"/>
      </w:pPr>
      <w:r>
        <w:rPr>
          <w:rFonts w:hint="eastAsia"/>
        </w:rPr>
        <w:t>（1） ER图：</w:t>
      </w:r>
    </w:p>
    <w:p w14:paraId="2B0504A1">
      <w:pPr>
        <w:ind w:firstLine="210" w:firstLineChars="100"/>
        <w:jc w:val="center"/>
        <w:rPr>
          <w:color w:val="C00000"/>
        </w:rPr>
      </w:pPr>
      <w:r>
        <w:drawing>
          <wp:inline distT="0" distB="0" distL="0" distR="0">
            <wp:extent cx="3546475" cy="57346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46475" cy="5734685"/>
                    </a:xfrm>
                    <a:prstGeom prst="rect">
                      <a:avLst/>
                    </a:prstGeom>
                    <a:noFill/>
                    <a:ln>
                      <a:noFill/>
                    </a:ln>
                  </pic:spPr>
                </pic:pic>
              </a:graphicData>
            </a:graphic>
          </wp:inline>
        </w:drawing>
      </w:r>
    </w:p>
    <w:p w14:paraId="7A8F5885">
      <w:pPr>
        <w:ind w:firstLine="210" w:firstLineChars="100"/>
        <w:jc w:val="center"/>
        <w:rPr>
          <w:color w:val="C00000"/>
        </w:rPr>
      </w:pPr>
      <w:r>
        <w:rPr>
          <w:rFonts w:hint="eastAsia"/>
          <w:color w:val="C00000"/>
        </w:rPr>
        <w:t>ER图</w:t>
      </w:r>
    </w:p>
    <w:p w14:paraId="6843E3D2">
      <w:pPr>
        <w:pStyle w:val="4"/>
        <w:numPr>
          <w:ilvl w:val="0"/>
          <w:numId w:val="3"/>
        </w:numPr>
        <w:ind w:left="780" w:hanging="360"/>
      </w:pPr>
      <w:r>
        <w:rPr>
          <w:rFonts w:hint="eastAsia"/>
        </w:rPr>
        <w:t>表设计</w:t>
      </w:r>
    </w:p>
    <w:p w14:paraId="0F87D2B9">
      <w:pPr>
        <w:jc w:val="center"/>
      </w:pPr>
      <w:r>
        <w:drawing>
          <wp:inline distT="0" distB="0" distL="114300" distR="114300">
            <wp:extent cx="5664835" cy="2059940"/>
            <wp:effectExtent l="0" t="0" r="2540" b="698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3"/>
                    <a:stretch>
                      <a:fillRect/>
                    </a:stretch>
                  </pic:blipFill>
                  <pic:spPr>
                    <a:xfrm>
                      <a:off x="0" y="0"/>
                      <a:ext cx="5664835" cy="2059940"/>
                    </a:xfrm>
                    <a:prstGeom prst="rect">
                      <a:avLst/>
                    </a:prstGeom>
                    <a:noFill/>
                    <a:ln>
                      <a:noFill/>
                    </a:ln>
                  </pic:spPr>
                </pic:pic>
              </a:graphicData>
            </a:graphic>
          </wp:inline>
        </w:drawing>
      </w:r>
    </w:p>
    <w:p w14:paraId="2B8EB464">
      <w:pPr>
        <w:pStyle w:val="3"/>
      </w:pPr>
      <w:r>
        <w:rPr>
          <w:rFonts w:hint="eastAsia"/>
        </w:rPr>
        <w:t>3.5界面设计：</w:t>
      </w:r>
    </w:p>
    <w:p w14:paraId="426AF741">
      <w:r>
        <w:rPr>
          <w:rFonts w:hint="eastAsia"/>
        </w:rPr>
        <w:t>1、登录模块</w:t>
      </w:r>
    </w:p>
    <w:p w14:paraId="24F34FF4">
      <w:r>
        <w:drawing>
          <wp:inline distT="0" distB="0" distL="114300" distR="114300">
            <wp:extent cx="4072255" cy="2152650"/>
            <wp:effectExtent l="0" t="0" r="4445" b="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14"/>
                    <a:stretch>
                      <a:fillRect/>
                    </a:stretch>
                  </pic:blipFill>
                  <pic:spPr>
                    <a:xfrm>
                      <a:off x="0" y="0"/>
                      <a:ext cx="4092655" cy="2163098"/>
                    </a:xfrm>
                    <a:prstGeom prst="rect">
                      <a:avLst/>
                    </a:prstGeom>
                    <a:noFill/>
                    <a:ln>
                      <a:noFill/>
                    </a:ln>
                  </pic:spPr>
                </pic:pic>
              </a:graphicData>
            </a:graphic>
          </wp:inline>
        </w:drawing>
      </w:r>
    </w:p>
    <w:p w14:paraId="0C407312">
      <w:r>
        <w:rPr>
          <w:rFonts w:hint="eastAsia"/>
        </w:rPr>
        <w:t>2、员工管理界面</w:t>
      </w:r>
    </w:p>
    <w:p w14:paraId="6CBC9FB5">
      <w:r>
        <w:drawing>
          <wp:inline distT="0" distB="0" distL="114300" distR="114300">
            <wp:extent cx="4086225" cy="2510155"/>
            <wp:effectExtent l="0" t="0" r="0" b="4445"/>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15"/>
                    <a:stretch>
                      <a:fillRect/>
                    </a:stretch>
                  </pic:blipFill>
                  <pic:spPr>
                    <a:xfrm>
                      <a:off x="0" y="0"/>
                      <a:ext cx="4106681" cy="2523234"/>
                    </a:xfrm>
                    <a:prstGeom prst="rect">
                      <a:avLst/>
                    </a:prstGeom>
                    <a:noFill/>
                    <a:ln>
                      <a:noFill/>
                    </a:ln>
                  </pic:spPr>
                </pic:pic>
              </a:graphicData>
            </a:graphic>
          </wp:inline>
        </w:drawing>
      </w:r>
    </w:p>
    <w:p w14:paraId="29EEC9EF"/>
    <w:p w14:paraId="1DEDD8B3"/>
    <w:p w14:paraId="1B8173E5">
      <w:r>
        <w:rPr>
          <w:rFonts w:hint="eastAsia"/>
        </w:rPr>
        <w:t>3、分类管理界面</w:t>
      </w:r>
    </w:p>
    <w:p w14:paraId="13336114">
      <w:r>
        <w:drawing>
          <wp:inline distT="0" distB="0" distL="114300" distR="114300">
            <wp:extent cx="5274310" cy="3176905"/>
            <wp:effectExtent l="0" t="0" r="2540" b="4445"/>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16"/>
                    <a:stretch>
                      <a:fillRect/>
                    </a:stretch>
                  </pic:blipFill>
                  <pic:spPr>
                    <a:xfrm>
                      <a:off x="0" y="0"/>
                      <a:ext cx="5274310" cy="3176905"/>
                    </a:xfrm>
                    <a:prstGeom prst="rect">
                      <a:avLst/>
                    </a:prstGeom>
                    <a:noFill/>
                    <a:ln>
                      <a:noFill/>
                    </a:ln>
                  </pic:spPr>
                </pic:pic>
              </a:graphicData>
            </a:graphic>
          </wp:inline>
        </w:drawing>
      </w:r>
    </w:p>
    <w:p w14:paraId="5EE5C15E">
      <w:pPr>
        <w:rPr>
          <w:rFonts w:ascii="宋体" w:hAnsi="宋体" w:cs="宋体"/>
          <w:sz w:val="22"/>
          <w:szCs w:val="22"/>
        </w:rPr>
      </w:pPr>
      <w:r>
        <w:rPr>
          <w:rFonts w:hint="eastAsia"/>
        </w:rPr>
        <w:t>4、</w:t>
      </w:r>
      <w:r>
        <w:rPr>
          <w:rFonts w:hint="eastAsia" w:ascii="宋体" w:hAnsi="宋体" w:cs="宋体"/>
          <w:sz w:val="22"/>
          <w:szCs w:val="22"/>
        </w:rPr>
        <w:t>菜品管理界面</w:t>
      </w:r>
    </w:p>
    <w:p w14:paraId="70BA237D">
      <w:r>
        <w:drawing>
          <wp:inline distT="0" distB="0" distL="114300" distR="114300">
            <wp:extent cx="5269865" cy="3259455"/>
            <wp:effectExtent l="0" t="0" r="698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5269865" cy="3259455"/>
                    </a:xfrm>
                    <a:prstGeom prst="rect">
                      <a:avLst/>
                    </a:prstGeom>
                    <a:noFill/>
                    <a:ln>
                      <a:noFill/>
                    </a:ln>
                  </pic:spPr>
                </pic:pic>
              </a:graphicData>
            </a:graphic>
          </wp:inline>
        </w:drawing>
      </w:r>
    </w:p>
    <w:p w14:paraId="272F2ACD">
      <w:r>
        <w:rPr>
          <w:rFonts w:hint="eastAsia"/>
        </w:rPr>
        <w:t>5、移动端点菜界面</w:t>
      </w:r>
    </w:p>
    <w:p w14:paraId="2A0FFECF">
      <w:r>
        <w:drawing>
          <wp:inline distT="0" distB="0" distL="114300" distR="114300">
            <wp:extent cx="4289425" cy="7117080"/>
            <wp:effectExtent l="0" t="0" r="635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4289425" cy="7117080"/>
                    </a:xfrm>
                    <a:prstGeom prst="rect">
                      <a:avLst/>
                    </a:prstGeom>
                    <a:noFill/>
                    <a:ln>
                      <a:noFill/>
                    </a:ln>
                  </pic:spPr>
                </pic:pic>
              </a:graphicData>
            </a:graphic>
          </wp:inline>
        </w:drawing>
      </w:r>
    </w:p>
    <w:p w14:paraId="62B4ABE5"/>
    <w:p w14:paraId="483360F5">
      <w:pPr>
        <w:pStyle w:val="2"/>
      </w:pPr>
      <w:r>
        <w:rPr>
          <w:rFonts w:hint="eastAsia"/>
          <w:szCs w:val="16"/>
        </w:rPr>
        <w:t>四、详细设计及实现</w:t>
      </w:r>
      <w:r>
        <w:rPr>
          <w:rFonts w:hint="eastAsia"/>
          <w:color w:val="FF0000"/>
          <w:sz w:val="28"/>
          <w:szCs w:val="13"/>
        </w:rPr>
        <w:t>（分层次或分模块介绍类、接口的描述。</w:t>
      </w:r>
      <w:r>
        <w:rPr>
          <w:color w:val="FF0000"/>
          <w:sz w:val="28"/>
          <w:szCs w:val="13"/>
        </w:rPr>
        <w:t>）</w:t>
      </w:r>
    </w:p>
    <w:p w14:paraId="4FBF1BED">
      <w:pPr>
        <w:pStyle w:val="3"/>
      </w:pPr>
      <w:r>
        <w:rPr>
          <w:rFonts w:hint="eastAsia"/>
        </w:rPr>
        <w:t>4.1Controller层（控制层）</w:t>
      </w:r>
    </w:p>
    <w:p w14:paraId="719F3866"/>
    <w:p w14:paraId="04439114">
      <w:r>
        <w:rPr>
          <w:rFonts w:hint="eastAsia"/>
        </w:rPr>
        <w:t>职责：负责接收用户请求（通常是HTTP请求），并将请求委托给相应的Service层进行处理。处理完成后，Controller层将结果封装成响应并返回给用户。</w:t>
      </w:r>
    </w:p>
    <w:p w14:paraId="2F214EA9"/>
    <w:p w14:paraId="2BD36B2F">
      <w:r>
        <w:rPr>
          <w:rFonts w:hint="eastAsia"/>
        </w:rPr>
        <w:t>技术实现：在Java Web项目中，Controller层通常使用Spring MVC的@Controller注解来标识，并通过@RequestMapping注解来映射URL到具体的处理方法。</w:t>
      </w:r>
    </w:p>
    <w:p w14:paraId="68C3AFFB"/>
    <w:p w14:paraId="36431C15">
      <w:r>
        <w:rPr>
          <w:rFonts w:hint="eastAsia"/>
        </w:rPr>
        <w:t>注意事项：Controller层应该尽可能轻量，不处理复杂的业务逻辑，而是将业务逻辑委托给Service层处理。</w:t>
      </w:r>
    </w:p>
    <w:p w14:paraId="47991AAF">
      <w:r>
        <w:rPr>
          <w:rFonts w:hint="eastAsia"/>
        </w:rPr>
        <w:drawing>
          <wp:inline distT="0" distB="0" distL="114300" distR="114300">
            <wp:extent cx="2266950" cy="2314575"/>
            <wp:effectExtent l="0" t="0" r="0" b="9525"/>
            <wp:docPr id="10" name="图片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
                    <pic:cNvPicPr>
                      <a:picLocks noChangeAspect="1"/>
                    </pic:cNvPicPr>
                  </pic:nvPicPr>
                  <pic:blipFill>
                    <a:blip r:embed="rId19"/>
                    <a:stretch>
                      <a:fillRect/>
                    </a:stretch>
                  </pic:blipFill>
                  <pic:spPr>
                    <a:xfrm>
                      <a:off x="0" y="0"/>
                      <a:ext cx="2266950" cy="2314575"/>
                    </a:xfrm>
                    <a:prstGeom prst="rect">
                      <a:avLst/>
                    </a:prstGeom>
                  </pic:spPr>
                </pic:pic>
              </a:graphicData>
            </a:graphic>
          </wp:inline>
        </w:drawing>
      </w:r>
    </w:p>
    <w:p w14:paraId="57A1893C">
      <w:r>
        <w:rPr>
          <w:rFonts w:hint="eastAsia"/>
        </w:rPr>
        <w:t>有这些类</w:t>
      </w:r>
    </w:p>
    <w:p w14:paraId="6B1A9E95">
      <w:r>
        <w:rPr>
          <w:rFonts w:hint="eastAsia"/>
        </w:rPr>
        <w:t>AddressBookController类有新增地址，设置默认地址，根据id查询地址，查询默认地址，查询指定用户的全部地址的功能</w:t>
      </w:r>
    </w:p>
    <w:p w14:paraId="7742A785"/>
    <w:p w14:paraId="5321A103">
      <w:r>
        <w:rPr>
          <w:rFonts w:hint="eastAsia"/>
        </w:rPr>
        <w:t>CategoryController有新增分类，分页查询，根据id删除分类，根据id修改分类信息，根据条件查询分类数据的功能</w:t>
      </w:r>
    </w:p>
    <w:p w14:paraId="4C2AC821"/>
    <w:p w14:paraId="204C843D">
      <w:r>
        <w:rPr>
          <w:rFonts w:hint="eastAsia"/>
        </w:rPr>
        <w:t>CommonController类有文件上传，文件下载的功能</w:t>
      </w:r>
    </w:p>
    <w:p w14:paraId="3279E15E"/>
    <w:p w14:paraId="08C79863">
      <w:r>
        <w:rPr>
          <w:rFonts w:hint="eastAsia"/>
        </w:rPr>
        <w:t>DishController有新增菜品，菜品信息分页查询，根据id查询菜品信息和对应口味信息，查询菜品，根据条件查询对应菜品数据的功能</w:t>
      </w:r>
    </w:p>
    <w:p w14:paraId="6C2DBB25"/>
    <w:p w14:paraId="31716896">
      <w:r>
        <w:rPr>
          <w:rFonts w:hint="eastAsia"/>
        </w:rPr>
        <w:t>EmployeeController类有员工的登陆，退出，新增员工，员工信息分页查询，根据id修改、查询员工信息的功能</w:t>
      </w:r>
    </w:p>
    <w:p w14:paraId="66C61CEE"/>
    <w:p w14:paraId="5950B984">
      <w:r>
        <w:rPr>
          <w:rFonts w:hint="eastAsia"/>
        </w:rPr>
        <w:t>OrderController有用户下单功能</w:t>
      </w:r>
    </w:p>
    <w:p w14:paraId="08E9DBBE"/>
    <w:p w14:paraId="0E9FB2E3">
      <w:r>
        <w:rPr>
          <w:rFonts w:hint="eastAsia"/>
        </w:rPr>
        <w:t>OrderDetailController有查看菜单明细功能</w:t>
      </w:r>
    </w:p>
    <w:p w14:paraId="1F9E5E0C"/>
    <w:p w14:paraId="198AB2F3">
      <w:r>
        <w:rPr>
          <w:rFonts w:hint="eastAsia"/>
        </w:rPr>
        <w:t>SetmealController有套餐管理，新增套餐，套餐分页查询，删除套餐，根据条件查询套餐数据功能</w:t>
      </w:r>
    </w:p>
    <w:p w14:paraId="78FFDDC7"/>
    <w:p w14:paraId="0AEC22C4">
      <w:r>
        <w:rPr>
          <w:rFonts w:hint="eastAsia"/>
        </w:rPr>
        <w:t>ShoppingCartController有添加购物车，查看购物车，清空购物车的功能</w:t>
      </w:r>
    </w:p>
    <w:p w14:paraId="1FFE7C44"/>
    <w:p w14:paraId="00F205FD">
      <w:r>
        <w:rPr>
          <w:rFonts w:hint="eastAsia"/>
        </w:rPr>
        <w:t>UserController有发送手机短信验证码，移动端用户登陆的功能</w:t>
      </w:r>
    </w:p>
    <w:p w14:paraId="5FDC60BF"/>
    <w:p w14:paraId="2478752D"/>
    <w:p w14:paraId="3C3412F8">
      <w:pPr>
        <w:rPr>
          <w:rFonts w:ascii="Arial" w:hAnsi="Arial" w:eastAsia="微软雅黑"/>
          <w:sz w:val="30"/>
          <w:szCs w:val="20"/>
        </w:rPr>
      </w:pPr>
      <w:r>
        <w:rPr>
          <w:rFonts w:hint="eastAsia" w:ascii="Arial" w:hAnsi="Arial" w:eastAsia="微软雅黑"/>
          <w:sz w:val="30"/>
          <w:szCs w:val="20"/>
        </w:rPr>
        <w:t>4.2.Entity层（实体层）</w:t>
      </w:r>
    </w:p>
    <w:p w14:paraId="34C882D8"/>
    <w:p w14:paraId="0B506EA4">
      <w:r>
        <w:rPr>
          <w:rFonts w:hint="eastAsia"/>
        </w:rPr>
        <w:t>职责：表示数据库中的表或视图，以及它们之间的关系。Entity层通常与数据库表一一对应，包含了表中的字段和它们之间的关系。</w:t>
      </w:r>
    </w:p>
    <w:p w14:paraId="27B138B6"/>
    <w:p w14:paraId="54D95B42">
      <w:r>
        <w:rPr>
          <w:rFonts w:hint="eastAsia"/>
        </w:rPr>
        <w:t>技术实现：在Java中，Entity层通常使用POJO（Plain Old Java Object）来表示。这些POJO类使用Java的getter和setter方法来访问和修改字段的值。在ORM（对象关系映射）框架中（如Hibernate、MyBatis），Entity类还会包含一些额外的注解来描述与数据库表之间的映射关系。</w:t>
      </w:r>
    </w:p>
    <w:p w14:paraId="318ED535"/>
    <w:p w14:paraId="4F96311D">
      <w:r>
        <w:rPr>
          <w:rFonts w:hint="eastAsia"/>
        </w:rPr>
        <w:t>注意事项：Entity类应该只包含与数据库表相关的字段和getter/setter方法，而不包含任何业务逻辑或数据访问方法。此外，Entity类应该遵循JavaBean的规范，以确保与其他框架和库的兼容性。</w:t>
      </w:r>
    </w:p>
    <w:p w14:paraId="4FE6FDBA"/>
    <w:p w14:paraId="6BA09A64">
      <w:r>
        <w:rPr>
          <w:rFonts w:hint="eastAsia"/>
        </w:rPr>
        <w:t>所有类都有Serializable接口，Serializable是一个对象序列化的接口，一个类只有实现了Serializable接口，它的对象才能被序列化。</w:t>
      </w:r>
    </w:p>
    <w:p w14:paraId="0B4FD5A8"/>
    <w:p w14:paraId="10C45418">
      <w:r>
        <w:rPr>
          <w:rFonts w:hint="eastAsia"/>
        </w:rPr>
        <w:t>AddressBook类有Serializable接口，Mapper接口AddressBookMapper</w:t>
      </w:r>
    </w:p>
    <w:p w14:paraId="56DAC9D3">
      <w:r>
        <w:rPr>
          <w:rFonts w:hint="eastAsia"/>
        </w:rPr>
        <w:t>，业务层接口AddressBookService，业务层实现类AddressBookServicelmpl，控制层AddressBookController</w:t>
      </w:r>
    </w:p>
    <w:p w14:paraId="227D8AD5"/>
    <w:p w14:paraId="4543C56D">
      <w:r>
        <w:rPr>
          <w:rFonts w:hint="eastAsia"/>
        </w:rPr>
        <w:t>Category类记录菜品分类，套餐分类，顺序，创建时间，更新时间，创建人，修改人</w:t>
      </w:r>
    </w:p>
    <w:p w14:paraId="53F9BB57"/>
    <w:p w14:paraId="2E94E328">
      <w:r>
        <w:rPr>
          <w:rFonts w:hint="eastAsia"/>
        </w:rPr>
        <w:t>Dish类记录菜品名称，分类id，价格，商品码，图片，描述信息，状态，创建时间，更新时间，创建人，修改人</w:t>
      </w:r>
    </w:p>
    <w:p w14:paraId="20DB3440"/>
    <w:p w14:paraId="14703001">
      <w:r>
        <w:rPr>
          <w:rFonts w:hint="eastAsia"/>
        </w:rPr>
        <w:t>DishFlavor记录菜品id,口味名称，口味数据，创建时间，更新时间，创建人，修改人</w:t>
      </w:r>
    </w:p>
    <w:p w14:paraId="2EEE450C"/>
    <w:p w14:paraId="05DB970F">
      <w:r>
        <w:rPr>
          <w:rFonts w:hint="eastAsia"/>
        </w:rPr>
        <w:t>Employee员工实体，记录员工id，名称，用户名，密码，手机号，性别，身份证号码，状态</w:t>
      </w:r>
    </w:p>
    <w:p w14:paraId="543EC8AE"/>
    <w:p w14:paraId="07A597D3">
      <w:r>
        <w:rPr>
          <w:rFonts w:hint="eastAsia"/>
        </w:rPr>
        <w:t>OrderDetail记录名称，订单，套餐，菜品id，口味，数量金额和图片</w:t>
      </w:r>
    </w:p>
    <w:p w14:paraId="76BE409B"/>
    <w:p w14:paraId="7BC17B08">
      <w:r>
        <w:rPr>
          <w:rFonts w:hint="eastAsia"/>
        </w:rPr>
        <w:t>Orders订单类，记录订单号，订单状态，下单用户id，地址id，下单时间，结账时间，支付方式，实收金额，备注，用户名，手机号，地址，收货人</w:t>
      </w:r>
    </w:p>
    <w:p w14:paraId="4899E482"/>
    <w:p w14:paraId="52E019C8">
      <w:r>
        <w:rPr>
          <w:rFonts w:hint="eastAsia"/>
        </w:rPr>
        <w:t>Setmeal套餐类，记录分类id，套餐名称，套餐价格，状态，编码，描述信息，图片</w:t>
      </w:r>
    </w:p>
    <w:p w14:paraId="7A49DD3A"/>
    <w:p w14:paraId="7EB8F686">
      <w:r>
        <w:rPr>
          <w:rFonts w:hint="eastAsia"/>
        </w:rPr>
        <w:t>SetmealDish套餐菜品类，记录套餐id，菜品id，菜品名称，菜品原价，份数</w:t>
      </w:r>
    </w:p>
    <w:p w14:paraId="18D667A5"/>
    <w:p w14:paraId="7452ED3F">
      <w:r>
        <w:rPr>
          <w:rFonts w:hint="eastAsia"/>
        </w:rPr>
        <w:t>ShoppingCart购物车类，记录名称，用户id，菜品id，套餐id，口味，数量，金额，图片</w:t>
      </w:r>
    </w:p>
    <w:p w14:paraId="2C646E98"/>
    <w:p w14:paraId="23F3757E">
      <w:r>
        <w:rPr>
          <w:rFonts w:hint="eastAsia"/>
        </w:rPr>
        <w:t>User用户信息类，记录姓名，手机号，性别，身份证号，头像和状态</w:t>
      </w:r>
    </w:p>
    <w:p w14:paraId="0221CD70"/>
    <w:p w14:paraId="531FD9AA">
      <w:pPr>
        <w:rPr>
          <w:rFonts w:ascii="Arial" w:hAnsi="Arial" w:eastAsia="微软雅黑"/>
          <w:sz w:val="30"/>
          <w:szCs w:val="20"/>
        </w:rPr>
      </w:pPr>
      <w:r>
        <w:rPr>
          <w:rFonts w:hint="eastAsia" w:ascii="Arial" w:hAnsi="Arial" w:eastAsia="微软雅黑"/>
          <w:sz w:val="30"/>
          <w:szCs w:val="20"/>
        </w:rPr>
        <w:t>4.3Service层，业务逻辑层</w:t>
      </w:r>
    </w:p>
    <w:p w14:paraId="0B9A9517">
      <w:r>
        <w:rPr>
          <w:rFonts w:hint="eastAsia"/>
        </w:rPr>
        <w:t>顾名思义，它处理逻辑上的业务，而不去考虑具体的实现。</w:t>
      </w:r>
    </w:p>
    <w:p w14:paraId="4456476E"/>
    <w:p w14:paraId="3CFF2A04">
      <w:r>
        <w:rPr>
          <w:rFonts w:hint="eastAsia"/>
        </w:rPr>
        <w:t>至于为什么service层要使用接口来定义有以下几点好处：</w:t>
      </w:r>
    </w:p>
    <w:p w14:paraId="23FBBA3D">
      <w:r>
        <w:rPr>
          <w:rFonts w:hint="eastAsia"/>
        </w:rPr>
        <w:t>在java中接口是多继承的，而类是单继承的，如果你需要一个类实现多个service，你用接口可以实现，用类定义service就没那么灵活。</w:t>
      </w:r>
    </w:p>
    <w:p w14:paraId="0B248763"/>
    <w:p w14:paraId="136A908C">
      <w:r>
        <w:rPr>
          <w:rFonts w:hint="eastAsia"/>
        </w:rPr>
        <w:t>要提供不同的数据库的服务时，我们只需要面对接口用不同的类实现即可，而不用重复地定义类。</w:t>
      </w:r>
    </w:p>
    <w:p w14:paraId="7A380B72"/>
    <w:p w14:paraId="531C0448"/>
    <w:p w14:paraId="74DD1F56">
      <w:r>
        <w:rPr>
          <w:rFonts w:hint="eastAsia"/>
        </w:rPr>
        <w:t>EmployeeServiceImpl</w:t>
      </w:r>
    </w:p>
    <w:p w14:paraId="620816A2">
      <w:r>
        <w:t>添加员工</w:t>
      </w:r>
      <w:r>
        <w:rPr>
          <w:rFonts w:hint="eastAsia"/>
        </w:rPr>
        <w:t>功能</w:t>
      </w:r>
    </w:p>
    <w:p w14:paraId="6B59305F">
      <w:r>
        <w:rPr>
          <w:rFonts w:hint="eastAsia"/>
        </w:rPr>
        <w:t>1.页面发送ajax请求，将新增员工页面中输入的数据以json的形式提交到服务端</w:t>
      </w:r>
    </w:p>
    <w:p w14:paraId="57A19F73">
      <w:r>
        <w:rPr>
          <w:rFonts w:hint="eastAsia"/>
        </w:rPr>
        <w:t>2.服务端Controller接收页面提交的数据并调用Service将数据进行保存</w:t>
      </w:r>
    </w:p>
    <w:p w14:paraId="6E6EF131">
      <w:r>
        <w:rPr>
          <w:rFonts w:hint="eastAsia"/>
        </w:rPr>
        <w:t>3.Service调用Mapper操作数据库，保存数据</w:t>
      </w:r>
    </w:p>
    <w:p w14:paraId="3127CCA7"/>
    <w:p w14:paraId="5EE2F337"/>
    <w:p w14:paraId="439968EF">
      <w:r>
        <w:rPr>
          <w:rFonts w:hint="eastAsia"/>
        </w:rPr>
        <w:t>员工信息分页查询</w:t>
      </w:r>
    </w:p>
    <w:p w14:paraId="6F5B7E80">
      <w:r>
        <w:t>页面发送ajax请求，将分页查询参数(page、pageSize、name)提交到服务</w:t>
      </w:r>
    </w:p>
    <w:p w14:paraId="2410E100">
      <w:r>
        <w:t>服务端Controller接收页面提交的数据并调用Service查询数据</w:t>
      </w:r>
    </w:p>
    <w:p w14:paraId="36947113">
      <w:r>
        <w:t>Service调用Mapper操作数据库，查询分页数据</w:t>
      </w:r>
    </w:p>
    <w:p w14:paraId="77C2C8F4">
      <w:r>
        <w:t>Controller将查询到的分页数据响应给页面</w:t>
      </w:r>
    </w:p>
    <w:p w14:paraId="06A43DCB">
      <w:r>
        <w:t>页面接收到分页数据并通过ElementUI的Table组件展示到页面上</w:t>
      </w:r>
    </w:p>
    <w:p w14:paraId="65E33FAE"/>
    <w:p w14:paraId="5A0ED31F">
      <w:r>
        <w:rPr>
          <w:rFonts w:hint="eastAsia"/>
        </w:rPr>
        <w:t>编辑员工信息</w:t>
      </w:r>
    </w:p>
    <w:p w14:paraId="05C62F19">
      <w:r>
        <w:t>点击编辑按钮时，页面将跳转到add.html，并在url中携带参数</w:t>
      </w:r>
      <w:r>
        <w:rPr>
          <w:rFonts w:hint="eastAsia"/>
        </w:rPr>
        <w:t>员工id</w:t>
      </w:r>
    </w:p>
    <w:p w14:paraId="1F09759A">
      <w:r>
        <w:t>在</w:t>
      </w:r>
      <w:r>
        <w:rPr>
          <w:rFonts w:hint="eastAsia"/>
        </w:rPr>
        <w:t>add.html</w:t>
      </w:r>
      <w:r>
        <w:t>页面中获取url中的参数</w:t>
      </w:r>
      <w:r>
        <w:rPr>
          <w:rFonts w:hint="eastAsia"/>
        </w:rPr>
        <w:t>员工id</w:t>
      </w:r>
    </w:p>
    <w:p w14:paraId="48F14C2B">
      <w:r>
        <w:t>发送</w:t>
      </w:r>
      <w:r>
        <w:rPr>
          <w:rFonts w:hint="eastAsia"/>
        </w:rPr>
        <w:t>ajax</w:t>
      </w:r>
      <w:r>
        <w:t>请求，请求服务端，同时提交</w:t>
      </w:r>
      <w:r>
        <w:rPr>
          <w:rFonts w:hint="eastAsia"/>
        </w:rPr>
        <w:t>员工id</w:t>
      </w:r>
      <w:r>
        <w:t>参数</w:t>
      </w:r>
    </w:p>
    <w:p w14:paraId="6C03E270">
      <w:r>
        <w:t>服务端接受请求，并根据</w:t>
      </w:r>
      <w:r>
        <w:rPr>
          <w:rFonts w:hint="eastAsia"/>
        </w:rPr>
        <w:t>员工id</w:t>
      </w:r>
      <w:r>
        <w:t>查询员工信息，并将员工信息以</w:t>
      </w:r>
      <w:r>
        <w:rPr>
          <w:rFonts w:hint="eastAsia"/>
        </w:rPr>
        <w:t>json</w:t>
      </w:r>
      <w:r>
        <w:t>形式响应给页面</w:t>
      </w:r>
    </w:p>
    <w:p w14:paraId="6C12D434">
      <w:r>
        <w:t>页面接收服务端响应的</w:t>
      </w:r>
      <w:r>
        <w:rPr>
          <w:rFonts w:hint="eastAsia"/>
        </w:rPr>
        <w:t>json</w:t>
      </w:r>
      <w:r>
        <w:t>数据，并通过Vue的</w:t>
      </w:r>
      <w:r>
        <w:rPr>
          <w:rFonts w:hint="eastAsia"/>
        </w:rPr>
        <w:t>双向绑定</w:t>
      </w:r>
      <w:r>
        <w:t>进行员工信息回显</w:t>
      </w:r>
    </w:p>
    <w:p w14:paraId="2963AFED">
      <w:r>
        <w:t>点击保存按钮，发送ajax请求，将页面中的员工信息以json形式提交给服务端</w:t>
      </w:r>
    </w:p>
    <w:p w14:paraId="7060D343">
      <w:r>
        <w:t>服务端接受员工信息，并进行处理，完成后给页面响应</w:t>
      </w:r>
    </w:p>
    <w:p w14:paraId="4D95AC12">
      <w:r>
        <w:t>页面接收到服务端响应信息后进行相应处理</w:t>
      </w:r>
    </w:p>
    <w:p w14:paraId="01F71CC3"/>
    <w:p w14:paraId="00171FBD">
      <w:r>
        <w:rPr>
          <w:rFonts w:hint="eastAsia"/>
        </w:rPr>
        <w:t>DishFlavorServiceImpl菜品</w:t>
      </w:r>
    </w:p>
    <w:p w14:paraId="1229404D">
      <w:r>
        <w:fldChar w:fldCharType="begin"/>
      </w:r>
      <w:r>
        <w:instrText xml:space="preserve"> HYPERLINK "https://pic1.imgdb.cn/item/633d510416f2c2beb1e15e68.jpg" </w:instrText>
      </w:r>
      <w:r>
        <w:fldChar w:fldCharType="separate"/>
      </w:r>
      <w:r>
        <w:br w:type="textWrapping"/>
      </w:r>
      <w:r>
        <w:fldChar w:fldCharType="end"/>
      </w:r>
      <w:r>
        <w:t>流程分析</w:t>
      </w:r>
    </w:p>
    <w:p w14:paraId="53947BA5">
      <w:r>
        <w:t>在编写代码之前，我们还是先来分析一下整个流程</w:t>
      </w:r>
    </w:p>
    <w:p w14:paraId="02584239">
      <w:r>
        <w:t>页面发送ajax请求，将新增分类窗口输入的数据以json形式提交给服务端</w:t>
      </w:r>
    </w:p>
    <w:p w14:paraId="0EF13544">
      <w:r>
        <w:t>服务端Controller接收页面提交的数据并调用Service将数据存储到数据库</w:t>
      </w:r>
    </w:p>
    <w:p w14:paraId="569519CB">
      <w:r>
        <w:t>Service调用Mapper操作数据库，保存数据</w:t>
      </w:r>
    </w:p>
    <w:p w14:paraId="310B520B">
      <w:r>
        <w:rPr>
          <w:rFonts w:hint="eastAsia"/>
        </w:rPr>
        <w:t>分类功能和员工分页查询类似</w:t>
      </w:r>
    </w:p>
    <w:p w14:paraId="1A574CE9"/>
    <w:p w14:paraId="222E431D">
      <w:r>
        <w:rPr>
          <w:rFonts w:hint="eastAsia"/>
        </w:rPr>
        <w:t>删除分类</w:t>
      </w:r>
    </w:p>
    <w:p w14:paraId="63D1796A">
      <w:r>
        <w:t>页面发送ajax请求，将参数(id)提交给服务端</w:t>
      </w:r>
    </w:p>
    <w:p w14:paraId="762BB517">
      <w:r>
        <w:t>服务端Controller接收页面提交的数据，并调用Service删除数据</w:t>
      </w:r>
    </w:p>
    <w:p w14:paraId="05CF2E8B">
      <w:r>
        <w:t>Service调用Mapper操作数据库</w:t>
      </w:r>
    </w:p>
    <w:p w14:paraId="78392F48"/>
    <w:p w14:paraId="44D7E47A">
      <w:r>
        <w:rPr>
          <w:rFonts w:hint="eastAsia"/>
        </w:rPr>
        <w:t>新增菜品</w:t>
      </w:r>
    </w:p>
    <w:p w14:paraId="2964F7F6">
      <w:r>
        <w:t>页面（backend/page/food/add.html）发送ajax请求，请求服务端获取菜品分类数据并展示到下拉框中</w:t>
      </w:r>
    </w:p>
    <w:p w14:paraId="21895177">
      <w:r>
        <w:t>页面发送请求进行图片上传，请求服务端将图片保存到服务器</w:t>
      </w:r>
    </w:p>
    <w:p w14:paraId="2C070571">
      <w:r>
        <w:t>页面发送请求进行图片下载，并回显上传的图片</w:t>
      </w:r>
    </w:p>
    <w:p w14:paraId="24689745">
      <w:r>
        <w:t>点击保存按钮，发送ajax请求，将菜品相关数据以json形式提交到服务端</w:t>
      </w:r>
    </w:p>
    <w:p w14:paraId="5B7FF606"/>
    <w:p w14:paraId="570E3AB7">
      <w:r>
        <w:rPr>
          <w:rFonts w:hint="eastAsia"/>
        </w:rPr>
        <w:t>菜品信息分页</w:t>
      </w:r>
    </w:p>
    <w:p w14:paraId="57EF65F5">
      <w:r>
        <w:t>页面(backend/page/food/list.html)发送ajax请求，将分页查询参数(page、</w:t>
      </w:r>
      <w:r>
        <w:rPr>
          <w:rFonts w:hint="eastAsia"/>
        </w:rPr>
        <w:t>pageSize</w:t>
      </w:r>
      <w:r>
        <w:t>、</w:t>
      </w:r>
      <w:r>
        <w:rPr>
          <w:rFonts w:hint="eastAsia"/>
        </w:rPr>
        <w:t>name</w:t>
      </w:r>
      <w:r>
        <w:t>)，提交到服务端，获取分页数据</w:t>
      </w:r>
    </w:p>
    <w:p w14:paraId="16273BED">
      <w:r>
        <w:t>页面发送请求，请求服务端进行图片下载，用于页面图片展示</w:t>
      </w:r>
    </w:p>
    <w:p w14:paraId="7A32B75B"/>
    <w:p w14:paraId="06B10A1C">
      <w:r>
        <w:rPr>
          <w:rFonts w:hint="eastAsia"/>
        </w:rPr>
        <w:t>修改菜品</w:t>
      </w:r>
    </w:p>
    <w:p w14:paraId="50DD84F3">
      <w:r>
        <w:t>页面发送ajax请求，请求服务器获取分类数据，用于菜品分类下拉框的数据回显（之前我们已经实现过了）</w:t>
      </w:r>
    </w:p>
    <w:p w14:paraId="5D4241A1">
      <w:r>
        <w:t>页面发送ajax请求，请求服务端，根据id查询当前菜品信息，用于菜品信息回显</w:t>
      </w:r>
    </w:p>
    <w:p w14:paraId="51DCB825">
      <w:r>
        <w:t>页面发送请求，请求服务端进行图片下载，用于页面图片回显（之前我们已经实现过了）</w:t>
      </w:r>
    </w:p>
    <w:p w14:paraId="1B914A8C">
      <w:r>
        <w:t>点击保存按钮，页面发送ajax请求，将修改后的菜品相关数据以json形式提交到服务端</w:t>
      </w:r>
    </w:p>
    <w:p w14:paraId="2FE58DF0"/>
    <w:p w14:paraId="1483090E"/>
    <w:p w14:paraId="01FF21E6">
      <w:r>
        <w:t>查询菜品信息</w:t>
      </w:r>
    </w:p>
    <w:p w14:paraId="33C436CB">
      <w:r>
        <w:rPr>
          <w:rFonts w:hint="eastAsia"/>
        </w:rPr>
        <w:t>1.</w:t>
      </w:r>
      <w:r>
        <w:t>菜品信息回显功能，需要我们先根据id来查询到对应的菜品信息才能回显</w:t>
      </w:r>
    </w:p>
    <w:p w14:paraId="0976D31B">
      <w:r>
        <w:rPr>
          <w:rFonts w:hint="eastAsia"/>
        </w:rPr>
        <w:t>2.</w:t>
      </w:r>
      <w:r>
        <w:t>但修改表单中有一个菜品口味属性，普通的Dish类没有这个属性，所以还是要用到DishDto</w:t>
      </w:r>
    </w:p>
    <w:p w14:paraId="2E8D769F">
      <w:r>
        <w:rPr>
          <w:rFonts w:hint="eastAsia"/>
        </w:rPr>
        <w:t>3.</w:t>
      </w:r>
      <w:r>
        <w:t>那我们这里先编写一个getByIdWithFlavor方法</w:t>
      </w:r>
    </w:p>
    <w:p w14:paraId="040C7401">
      <w:r>
        <w:rPr>
          <w:rFonts w:hint="eastAsia"/>
        </w:rPr>
        <w:t>4.</w:t>
      </w:r>
      <w:r>
        <w:t>菜品口味需要根据</w:t>
      </w:r>
      <w:r>
        <w:rPr>
          <w:rFonts w:hint="eastAsia"/>
        </w:rPr>
        <w:t>dish_id</w:t>
      </w:r>
      <w:r>
        <w:t>去</w:t>
      </w:r>
      <w:r>
        <w:rPr>
          <w:rFonts w:hint="eastAsia"/>
        </w:rPr>
        <w:t>dish_flavor</w:t>
      </w:r>
      <w:r>
        <w:t>表中查询，将查询到的菜品口味数据赋给我们的</w:t>
      </w:r>
      <w:r>
        <w:rPr>
          <w:rFonts w:hint="eastAsia"/>
        </w:rPr>
        <w:t>DishDto</w:t>
      </w:r>
      <w:r>
        <w:t>对象即可</w:t>
      </w:r>
    </w:p>
    <w:p w14:paraId="6CCAED5A"/>
    <w:p w14:paraId="40008F3B">
      <w:r>
        <w:rPr>
          <w:rFonts w:hint="eastAsia"/>
        </w:rPr>
        <w:t>SetmealDishServiceImpl</w:t>
      </w:r>
    </w:p>
    <w:p w14:paraId="708395E2"/>
    <w:p w14:paraId="0319FBF0">
      <w:r>
        <w:rPr>
          <w:rFonts w:hint="eastAsia"/>
        </w:rPr>
        <w:t>新增套餐</w:t>
      </w:r>
    </w:p>
    <w:p w14:paraId="16E2CAFB">
      <w:r>
        <w:t>页面发送ajax请求，请求服务端，获取套餐分类数据并展示到下拉框中（这个之前做过）</w:t>
      </w:r>
    </w:p>
    <w:p w14:paraId="1591B9C8">
      <w:r>
        <w:t>页面发送ajax请求，请求服务端，获取菜品分类数据并展示到添加菜品窗口中</w:t>
      </w:r>
    </w:p>
    <w:p w14:paraId="1290F9C9">
      <w:r>
        <w:t>页面发送ajax请求，请求服务端，根据菜品分类查询对应的菜品数据并展示到添加菜品窗口中</w:t>
      </w:r>
    </w:p>
    <w:p w14:paraId="5ECB5C79">
      <w:r>
        <w:t>页面发送请求进行图片上传，请求服务端将图片保存到服务器（已完成）</w:t>
      </w:r>
    </w:p>
    <w:p w14:paraId="3AA78099">
      <w:r>
        <w:t>页面发送请求进行图片下载，将上传的图片进行回显（已完成）</w:t>
      </w:r>
    </w:p>
    <w:p w14:paraId="46FD43F9">
      <w:r>
        <w:t>点击保存按钮，发送ajax请求，将套餐相关数据以json形式提交到服务端</w:t>
      </w:r>
    </w:p>
    <w:p w14:paraId="7D2591DA">
      <w:r>
        <w:rPr>
          <w:rFonts w:hint="eastAsia"/>
        </w:rPr>
        <w:t>套餐信息分页查询和员工一样</w:t>
      </w:r>
    </w:p>
    <w:p w14:paraId="255955B4"/>
    <w:p w14:paraId="6F399774">
      <w:r>
        <w:rPr>
          <w:rFonts w:hint="eastAsia"/>
        </w:rPr>
        <w:t>删除套餐</w:t>
      </w:r>
    </w:p>
    <w:p w14:paraId="0F743EC5">
      <w:r>
        <w:t>删除单个套餐时，页面发送ajax请求，根据套餐id删除对应套餐</w:t>
      </w:r>
    </w:p>
    <w:p w14:paraId="7998C854">
      <w:r>
        <w:t>删除多个套餐时，页面发送ajax请求，根据提交的多个套餐id删除对应套餐开发删除套餐功能</w:t>
      </w:r>
    </w:p>
    <w:p w14:paraId="754A4AA1">
      <w:r>
        <w:t>请求网址: </w:t>
      </w:r>
      <w:r>
        <w:fldChar w:fldCharType="begin"/>
      </w:r>
      <w:r>
        <w:instrText xml:space="preserve"> HYPERLINK "http://localhost/setmeal?ids=1579044544635232258,1415580119015145474" \t "https://cyborg2077.github.io/2022/09/29/ReggieTakeOut/_blank" </w:instrText>
      </w:r>
      <w:r>
        <w:fldChar w:fldCharType="separate"/>
      </w:r>
      <w:r>
        <w:t>http://localhost/setmeal?ids=1579044544635232258,1415580119015145474</w:t>
      </w:r>
      <w:r>
        <w:fldChar w:fldCharType="end"/>
      </w:r>
    </w:p>
    <w:p w14:paraId="3E1DF61A">
      <w:r>
        <w:t>请求方法: DELETE</w:t>
      </w:r>
    </w:p>
    <w:p w14:paraId="1E7727C7">
      <w:r>
        <w:rPr>
          <w:rFonts w:hint="eastAsia"/>
        </w:rPr>
        <w:t>3.</w:t>
      </w:r>
      <w:r>
        <w:t>删除单个套餐和批量删除这两种请求的地址和请求方式都是相同的</w:t>
      </w:r>
    </w:p>
    <w:p w14:paraId="5C3DB916">
      <w:r>
        <w:rPr>
          <w:rFonts w:hint="eastAsia"/>
        </w:rPr>
        <w:t>4.</w:t>
      </w:r>
      <w:r>
        <w:t>不同的则是传递的id个数，所以在服务端可以提供一个方法来统一处理。</w:t>
      </w:r>
    </w:p>
    <w:p w14:paraId="46F258E2"/>
    <w:p w14:paraId="5A48B269"/>
    <w:p w14:paraId="31F15DF5">
      <w:r>
        <w:rPr>
          <w:rFonts w:hint="eastAsia"/>
        </w:rPr>
        <w:t>AddressBookServiceImpl</w:t>
      </w:r>
    </w:p>
    <w:p w14:paraId="13AE447E"/>
    <w:p w14:paraId="1F864A00">
      <w:r>
        <w:t>设置默认地址</w:t>
      </w:r>
    </w:p>
    <w:p w14:paraId="7DD1ACA0">
      <w:r>
        <w:t>先来想想怎么设置默认地址</w:t>
      </w:r>
    </w:p>
    <w:p w14:paraId="6FD87307">
      <w:r>
        <w:t>默认地址，按理说数据库中，有且仅有一条数据为默认地址，也就是is_default字段为1</w:t>
      </w:r>
    </w:p>
    <w:p w14:paraId="5DC1CBF4">
      <w:r>
        <w:t>如何保证整个表中的</w:t>
      </w:r>
      <w:r>
        <w:rPr>
          <w:rFonts w:hint="eastAsia"/>
        </w:rPr>
        <w:t>is_default</w:t>
      </w:r>
      <w:r>
        <w:t>字段只有一条为1</w:t>
      </w:r>
    </w:p>
    <w:p w14:paraId="6EBA2595">
      <w:r>
        <w:t>每次设置默认地址的时候，将当前用户所有地址的</w:t>
      </w:r>
      <w:r>
        <w:rPr>
          <w:rFonts w:hint="eastAsia"/>
        </w:rPr>
        <w:t>is_default</w:t>
      </w:r>
      <w:r>
        <w:t>字段设为0，随后将当前地址的</w:t>
      </w:r>
      <w:r>
        <w:rPr>
          <w:rFonts w:hint="eastAsia"/>
        </w:rPr>
        <w:t>is_default</w:t>
      </w:r>
      <w:r>
        <w:t>字段设为1</w:t>
      </w:r>
    </w:p>
    <w:p w14:paraId="7640AC14">
      <w:r>
        <w:t>当我们点击上图的设为默认按钮的时候，会发送请求</w:t>
      </w:r>
    </w:p>
    <w:p w14:paraId="2A166B49"/>
    <w:p w14:paraId="391E9847"/>
    <w:p w14:paraId="65C49D94">
      <w:r>
        <w:rPr>
          <w:rFonts w:hint="eastAsia"/>
        </w:rPr>
        <w:t>DishServiceImpl</w:t>
      </w:r>
    </w:p>
    <w:p w14:paraId="42DE230A"/>
    <w:p w14:paraId="5EF2FC2A">
      <w:r>
        <w:rPr>
          <w:rFonts w:hint="eastAsia"/>
        </w:rPr>
        <w:t>菜品展示</w:t>
      </w:r>
    </w:p>
    <w:p w14:paraId="2AC0C6AE">
      <w:r>
        <w:t>页面(front/index.html)发送ajax请求，获取分类数据（菜品分类和套餐分类）</w:t>
      </w:r>
    </w:p>
    <w:p w14:paraId="4092B882">
      <w:r>
        <w:t>页面发送ajax请求，根据具体的菜品/套餐分类，展示对应分类中的具体菜品</w:t>
      </w:r>
    </w:p>
    <w:p w14:paraId="57BD2F03"/>
    <w:p w14:paraId="0FC1737D">
      <w:r>
        <w:rPr>
          <w:rFonts w:hint="eastAsia"/>
        </w:rPr>
        <w:t>ShoppingCartServiceImpl购物车</w:t>
      </w:r>
    </w:p>
    <w:p w14:paraId="0B783D62"/>
    <w:p w14:paraId="1ED78A35">
      <w:r>
        <w:t>点击加入购物车按钮，页面发送ajax请求，请求服务端，将菜品/套餐添加到购物车</w:t>
      </w:r>
    </w:p>
    <w:p w14:paraId="4DDDD02C">
      <w:r>
        <w:t>点击购物车图标，页面发送ajax请求，请求服务端，查询购物车中的菜品和套餐</w:t>
      </w:r>
    </w:p>
    <w:p w14:paraId="5187F54F">
      <w:r>
        <w:t>点击清空购物车按钮，页面发送ajax请求，请求服务端来执行清空购物车操作</w:t>
      </w:r>
    </w:p>
    <w:p w14:paraId="67DAC2EB"/>
    <w:p w14:paraId="4E74AECD">
      <w:r>
        <w:rPr>
          <w:rFonts w:hint="eastAsia"/>
        </w:rPr>
        <w:t>用户下单</w:t>
      </w:r>
    </w:p>
    <w:p w14:paraId="6D62CADB">
      <w:r>
        <w:t>在购物车中点击去结算按钮，页面跳转到订单确认页面</w:t>
      </w:r>
    </w:p>
    <w:p w14:paraId="020D3257">
      <w:r>
        <w:t>在订单确认页面中，发送ajax请求，请求服务端，获取当前登录用户的默认地址</w:t>
      </w:r>
    </w:p>
    <w:p w14:paraId="4F50F3F8">
      <w:r>
        <w:t>在订单确认页面，发送ajax请求，请求服务端，获取当前登录用户的购物车数据</w:t>
      </w:r>
    </w:p>
    <w:p w14:paraId="6FAC4C0E">
      <w:r>
        <w:t>在订单确认页面点击去支付按钮，发送ajax请求，请求服务端，完成下单操作</w:t>
      </w:r>
    </w:p>
    <w:p w14:paraId="3FEEB98F"/>
    <w:p w14:paraId="5316BAFB">
      <w:pPr>
        <w:rPr>
          <w:rFonts w:ascii="Arial" w:hAnsi="Arial" w:eastAsia="微软雅黑"/>
          <w:sz w:val="30"/>
          <w:szCs w:val="20"/>
        </w:rPr>
      </w:pPr>
      <w:r>
        <w:rPr>
          <w:rFonts w:hint="eastAsia" w:ascii="Arial" w:hAnsi="Arial" w:eastAsia="微软雅黑"/>
          <w:sz w:val="30"/>
          <w:szCs w:val="20"/>
        </w:rPr>
        <w:t>4</w:t>
      </w:r>
      <w:r>
        <w:rPr>
          <w:rFonts w:ascii="Arial" w:hAnsi="Arial" w:eastAsia="微软雅黑"/>
          <w:sz w:val="30"/>
          <w:szCs w:val="20"/>
        </w:rPr>
        <w:t>.4</w:t>
      </w:r>
      <w:r>
        <w:rPr>
          <w:rFonts w:hint="eastAsia" w:ascii="Arial" w:hAnsi="Arial" w:eastAsia="微软雅黑"/>
          <w:sz w:val="30"/>
          <w:szCs w:val="20"/>
        </w:rPr>
        <w:t>数据访问层设计：</w:t>
      </w:r>
    </w:p>
    <w:p w14:paraId="2A1001FB">
      <w:pPr>
        <w:rPr>
          <w:rFonts w:ascii="宋体" w:hAnsi="宋体" w:cs="宋体"/>
          <w:sz w:val="22"/>
          <w:szCs w:val="22"/>
        </w:rPr>
      </w:pPr>
      <w:r>
        <w:rPr>
          <w:rFonts w:hint="eastAsia" w:ascii="宋体" w:hAnsi="宋体" w:cs="宋体"/>
          <w:sz w:val="22"/>
          <w:szCs w:val="22"/>
        </w:rPr>
        <w:t>DishDto类：flavors类型为 List&lt;DishFlavor&gt;，默认为初始化的ArrayList。而DishFlavor用于存储菜品的不同口味及其选项。而前端页面收集用户输入的数据，包括套餐的基本信息、套餐中包含的各个菜品、分类名称等。这些数据被组织成一个 JSON 对象，并通过 AJAX 请求发送到后端。而由于 SetmealDto 类的属性与前端发送的 JSON 数据结构匹配，Spring Boot 的消息转换器会自动将 JSON 数据绑定到 SetmealDto 对象上</w:t>
      </w:r>
    </w:p>
    <w:p w14:paraId="4328C902">
      <w:pPr>
        <w:rPr>
          <w:rFonts w:ascii="宋体" w:hAnsi="宋体" w:cs="宋体"/>
          <w:sz w:val="22"/>
          <w:szCs w:val="22"/>
        </w:rPr>
      </w:pPr>
      <w:r>
        <w:rPr>
          <w:rFonts w:hint="eastAsia" w:ascii="宋体" w:hAnsi="宋体" w:cs="宋体"/>
          <w:sz w:val="22"/>
          <w:szCs w:val="22"/>
        </w:rPr>
        <w:t>OrderDto类：在Spring Boot框架中，控制器层会处理HTTP请求，而控制器方法会调用服务层的方法，获取OrdersDto对象，控制器方法会将OrdersDto对象（包含订单信息、订单详情、用户信息）作为HTTP响应的主体返回给前端。而数据在返回后，会被自动转化为JSON格式，而前端通过AJAX请求（如使用Fetch API、Axios等）向后端发送请求，并接收返回的JSON数据并更新UI。</w:t>
      </w:r>
    </w:p>
    <w:p w14:paraId="0EB42EDE">
      <w:pPr>
        <w:rPr>
          <w:rFonts w:ascii="宋体" w:hAnsi="宋体" w:cs="宋体"/>
          <w:sz w:val="22"/>
          <w:szCs w:val="22"/>
        </w:rPr>
      </w:pPr>
      <w:r>
        <w:rPr>
          <w:rFonts w:hint="eastAsia" w:ascii="宋体" w:hAnsi="宋体" w:cs="宋体"/>
          <w:sz w:val="22"/>
          <w:szCs w:val="22"/>
        </w:rPr>
        <w:t>SetmealDto类：setmealDishes 类型为 List&lt;SetmealDish&gt;，用于存储套餐中包含的各个菜品。而SetmealDish 是一个实体类，通常包含套餐菜品的详细信息，如菜品ID、名称、描述、价格等。而前端页面收集用户输入的数据，包括套餐的基本信息、套餐中包含的各个菜品、分类名称等。这些数据被组织成一个 JSON 对象，并通过 AJAX 请求发送到后端。而由于 SetmealDto 类的属性与前端发送的 JSON 数据结构匹配，Spring Boot 的消息转换器会自动将 JSON 数据绑定到 SetmealDto 对象上。</w:t>
      </w:r>
    </w:p>
    <w:p w14:paraId="3176A5A9">
      <w:pPr>
        <w:rPr>
          <w:rFonts w:ascii="宋体" w:hAnsi="宋体" w:cs="宋体"/>
          <w:sz w:val="22"/>
          <w:szCs w:val="22"/>
        </w:rPr>
      </w:pPr>
      <w:r>
        <w:rPr>
          <w:rFonts w:hint="eastAsia" w:ascii="宋体" w:hAnsi="宋体" w:cs="宋体"/>
          <w:sz w:val="22"/>
          <w:szCs w:val="22"/>
        </w:rPr>
        <w:t>AddressBookMapper/CategoryMapper/DishFlavorMapper/DishMapper/EmployeeMapper/OrderDetailMapper/OrderMapper/SetmealDishMapper/SetmealMapper/ShoppingCartMapper/UserMapper接口：声明当前接口是一个 Mapper 接口，MyBatis 会为这个接口生成代理实现类，而继承来自 BaseMapper，泛型参数为 AddressBook。这意味着 AddressBookMapper 会自动拥有 AddressBook 实体的基本 CRUD 操作（如插入、删除、更新、查询等），完全依赖于 BaseMapper 提供的基本操作。</w:t>
      </w:r>
    </w:p>
    <w:p w14:paraId="2FBE01E9">
      <w:pPr>
        <w:rPr>
          <w:rFonts w:ascii="宋体" w:hAnsi="宋体" w:cs="宋体"/>
          <w:sz w:val="22"/>
          <w:szCs w:val="22"/>
        </w:rPr>
      </w:pPr>
      <w:r>
        <w:rPr>
          <w:rFonts w:hint="eastAsia" w:ascii="宋体" w:hAnsi="宋体" w:cs="宋体"/>
          <w:sz w:val="22"/>
          <w:szCs w:val="22"/>
        </w:rPr>
        <w:t>AddressBookService/DishFlavorService/EmployeeService/OrderService/SetmealServic/ShoppingCartService/UserService接口：定义了一个服务层接口，则继承自 MyBatis-Plus 框架提供的 IService 接口。继承 IService&lt;AddressBook&gt;：AddressBookService 接口继承自 IService，泛型参数为 AddressBook。这意味着 AddressBookService 会自动拥有 AddressBook 实体的基本 CRUD 服务方法（如插入、删除、更新、查询等），全依赖于 IService 提供的基本操作。</w:t>
      </w:r>
    </w:p>
    <w:p w14:paraId="275C265B">
      <w:pPr>
        <w:rPr>
          <w:rFonts w:ascii="宋体" w:hAnsi="宋体" w:cs="宋体"/>
          <w:sz w:val="22"/>
          <w:szCs w:val="22"/>
        </w:rPr>
      </w:pPr>
      <w:r>
        <w:rPr>
          <w:rFonts w:hint="eastAsia" w:ascii="宋体" w:hAnsi="宋体" w:cs="宋体"/>
          <w:sz w:val="22"/>
          <w:szCs w:val="22"/>
        </w:rPr>
        <w:t>DishService:定义了一个名为 DishService 的服务层接口，它继承自 MyBatis-Plus 框架提供的 IService 接口。继承自 IService，泛型参数为 Dish。这意味着 DishService 会自动拥有 Dish 实体的基本 CRUD 服务方法（如插入、删除、更新、查询等）。其中的方法用来新增菜品，根据菜品的ID查询菜品信息及其对应的口味信息,更新菜品信息，并同时更新对应的口味信息。</w:t>
      </w:r>
    </w:p>
    <w:p w14:paraId="15383B51">
      <w:pPr>
        <w:rPr>
          <w:rFonts w:ascii="宋体" w:hAnsi="宋体" w:cs="宋体"/>
          <w:sz w:val="22"/>
          <w:szCs w:val="22"/>
        </w:rPr>
      </w:pPr>
      <w:r>
        <w:rPr>
          <w:rFonts w:hint="eastAsia" w:ascii="Arial" w:hAnsi="Arial" w:eastAsia="微软雅黑"/>
          <w:sz w:val="30"/>
          <w:szCs w:val="20"/>
        </w:rPr>
        <w:t>4</w:t>
      </w:r>
      <w:r>
        <w:rPr>
          <w:rFonts w:ascii="Arial" w:hAnsi="Arial" w:eastAsia="微软雅黑"/>
          <w:sz w:val="30"/>
          <w:szCs w:val="20"/>
        </w:rPr>
        <w:t>.5</w:t>
      </w:r>
      <w:r>
        <w:rPr>
          <w:rFonts w:hint="eastAsia" w:ascii="Arial" w:hAnsi="Arial" w:eastAsia="微软雅黑"/>
          <w:sz w:val="30"/>
          <w:szCs w:val="20"/>
        </w:rPr>
        <w:t>前端页面的说明：</w:t>
      </w:r>
      <w:r>
        <w:rPr>
          <w:rFonts w:hint="eastAsia" w:ascii="宋体" w:hAnsi="宋体" w:cs="宋体"/>
          <w:sz w:val="22"/>
          <w:szCs w:val="22"/>
        </w:rPr>
        <w:br w:type="textWrapping"/>
      </w:r>
      <w:r>
        <w:rPr>
          <w:rFonts w:hint="eastAsia" w:ascii="宋体" w:hAnsi="宋体" w:cs="宋体"/>
          <w:sz w:val="22"/>
          <w:szCs w:val="22"/>
        </w:rPr>
        <w:tab/>
      </w:r>
      <w:r>
        <w:rPr>
          <w:rFonts w:hint="eastAsia" w:ascii="宋体" w:hAnsi="宋体" w:cs="宋体"/>
          <w:sz w:val="22"/>
          <w:szCs w:val="22"/>
        </w:rPr>
        <w:t>界面交互：与平常页面点餐时是一样的。首先，需要用户先要输入姓名和密码登入页面，如果密码不正确，则会提示接口出问题。在登进页面之后，设计一个项目来存储菜品的分类，获取所有的菜品，菜品分类对应的菜品，对应的套餐等。在添加菜品后，因为没有地方存储对应顾客的所点的餐，所以还应该设计一个购物车来存放商品，并且可以对购物车中的商品信息进行修改（添加、删除和修改）。在购物车添加完商品后，因为这是一个外卖项目，所以应该存储对应客户的地址来确保菜品的送达。同时，还应该设计一个项目来存放每个客户曾经存放的历史订单。</w:t>
      </w:r>
    </w:p>
    <w:p w14:paraId="29484621">
      <w:pPr>
        <w:rPr>
          <w:rFonts w:ascii="宋体" w:hAnsi="宋体" w:cs="宋体"/>
          <w:sz w:val="22"/>
          <w:szCs w:val="22"/>
        </w:rPr>
      </w:pPr>
      <w:r>
        <w:rPr>
          <w:rFonts w:hint="eastAsia" w:ascii="宋体" w:hAnsi="宋体" w:cs="宋体"/>
          <w:sz w:val="22"/>
          <w:szCs w:val="22"/>
        </w:rPr>
        <w:t>交互逻辑：</w:t>
      </w:r>
    </w:p>
    <w:p w14:paraId="54B72033">
      <w:pPr>
        <w:rPr>
          <w:rFonts w:ascii="宋体" w:hAnsi="宋体" w:cs="宋体"/>
          <w:sz w:val="22"/>
          <w:szCs w:val="22"/>
        </w:rPr>
      </w:pPr>
      <w:r>
        <w:rPr>
          <w:rFonts w:hint="eastAsia" w:ascii="宋体" w:hAnsi="宋体" w:cs="宋体"/>
          <w:sz w:val="22"/>
          <w:szCs w:val="22"/>
        </w:rPr>
        <w:t>1.对于登陆界面的设计：（1）页面元数据</w:t>
      </w:r>
    </w:p>
    <w:p w14:paraId="105B37EC">
      <w:pPr>
        <w:rPr>
          <w:rFonts w:ascii="宋体" w:hAnsi="宋体" w:cs="宋体"/>
          <w:sz w:val="22"/>
          <w:szCs w:val="22"/>
        </w:rPr>
      </w:pPr>
      <w:r>
        <w:rPr>
          <w:rFonts w:hint="eastAsia" w:ascii="宋体" w:hAnsi="宋体" w:cs="宋体"/>
          <w:sz w:val="22"/>
          <w:szCs w:val="22"/>
        </w:rPr>
        <w:t>&lt;meta&gt;: 设置了字符集、兼容性和视口。</w:t>
      </w:r>
    </w:p>
    <w:p w14:paraId="167D01B9">
      <w:pPr>
        <w:rPr>
          <w:rFonts w:ascii="宋体" w:hAnsi="宋体" w:cs="宋体"/>
          <w:sz w:val="22"/>
          <w:szCs w:val="22"/>
        </w:rPr>
      </w:pPr>
      <w:r>
        <w:rPr>
          <w:rFonts w:hint="eastAsia" w:ascii="宋体" w:hAnsi="宋体" w:cs="宋体"/>
          <w:sz w:val="22"/>
          <w:szCs w:val="22"/>
        </w:rPr>
        <w:t>&lt;title&gt;: 页面标题为“西电小厨”。</w:t>
      </w:r>
    </w:p>
    <w:p w14:paraId="54B7D765">
      <w:pPr>
        <w:rPr>
          <w:rFonts w:ascii="宋体" w:hAnsi="宋体" w:cs="宋体"/>
          <w:sz w:val="22"/>
          <w:szCs w:val="22"/>
        </w:rPr>
      </w:pPr>
      <w:r>
        <w:rPr>
          <w:rFonts w:hint="eastAsia" w:ascii="宋体" w:hAnsi="宋体" w:cs="宋体"/>
          <w:sz w:val="22"/>
          <w:szCs w:val="22"/>
        </w:rPr>
        <w:t>&lt;link&gt;: 引入了多个 CSS 样式表，包括 Element UI、Vant 和自定义样式。</w:t>
      </w:r>
    </w:p>
    <w:p w14:paraId="2BCF1895">
      <w:pPr>
        <w:rPr>
          <w:rFonts w:ascii="宋体" w:hAnsi="宋体" w:cs="宋体"/>
          <w:sz w:val="22"/>
          <w:szCs w:val="22"/>
        </w:rPr>
      </w:pPr>
      <w:r>
        <w:rPr>
          <w:rFonts w:hint="eastAsia" w:ascii="宋体" w:hAnsi="宋体" w:cs="宋体"/>
          <w:sz w:val="22"/>
          <w:szCs w:val="22"/>
        </w:rPr>
        <w:t>&lt;script&gt;: 引入了基础 JavaScript 文件。</w:t>
      </w:r>
    </w:p>
    <w:p w14:paraId="42EECC45">
      <w:pPr>
        <w:rPr>
          <w:rFonts w:ascii="宋体" w:hAnsi="宋体" w:cs="宋体"/>
          <w:sz w:val="22"/>
          <w:szCs w:val="22"/>
        </w:rPr>
      </w:pPr>
      <w:r>
        <w:rPr>
          <w:rFonts w:hint="eastAsia" w:ascii="宋体" w:hAnsi="宋体" w:cs="宋体"/>
          <w:sz w:val="22"/>
          <w:szCs w:val="22"/>
        </w:rPr>
        <w:t>（2）登录表单</w:t>
      </w:r>
    </w:p>
    <w:p w14:paraId="5E1F391F">
      <w:pPr>
        <w:rPr>
          <w:rFonts w:ascii="宋体" w:hAnsi="宋体" w:cs="宋体"/>
          <w:sz w:val="22"/>
          <w:szCs w:val="22"/>
        </w:rPr>
      </w:pPr>
      <w:r>
        <w:rPr>
          <w:rFonts w:hint="eastAsia" w:ascii="宋体" w:hAnsi="宋体" w:cs="宋体"/>
          <w:sz w:val="22"/>
          <w:szCs w:val="22"/>
        </w:rPr>
        <w:t>Vue 实例: 页面使用 Vue.js 创建了一个新的实例，挂载到 #login 元素。</w:t>
      </w:r>
    </w:p>
    <w:p w14:paraId="6EDF5418">
      <w:pPr>
        <w:rPr>
          <w:rFonts w:ascii="宋体" w:hAnsi="宋体" w:cs="宋体"/>
          <w:sz w:val="22"/>
          <w:szCs w:val="22"/>
        </w:rPr>
      </w:pPr>
      <w:r>
        <w:rPr>
          <w:rFonts w:hint="eastAsia" w:ascii="宋体" w:hAnsi="宋体" w:cs="宋体"/>
          <w:sz w:val="22"/>
          <w:szCs w:val="22"/>
        </w:rPr>
        <w:t>数据绑定: 使用 v-model 绑定了输入框的值到 Vue 实例的 form.phone 和 form.code。</w:t>
      </w:r>
    </w:p>
    <w:p w14:paraId="08AA03E6">
      <w:pPr>
        <w:rPr>
          <w:rFonts w:ascii="宋体" w:hAnsi="宋体" w:cs="宋体"/>
          <w:sz w:val="22"/>
          <w:szCs w:val="22"/>
        </w:rPr>
      </w:pPr>
      <w:r>
        <w:rPr>
          <w:rFonts w:hint="eastAsia" w:ascii="宋体" w:hAnsi="宋体" w:cs="宋体"/>
          <w:sz w:val="22"/>
          <w:szCs w:val="22"/>
        </w:rPr>
        <w:t>获取验证码: 通过点击“获取验证码”按钮触发 getCode 方法，该方法生成一个随机验证码并验证手机号码格式。</w:t>
      </w:r>
    </w:p>
    <w:p w14:paraId="7D6446AC">
      <w:pPr>
        <w:rPr>
          <w:rFonts w:ascii="宋体" w:hAnsi="宋体" w:cs="宋体"/>
          <w:sz w:val="22"/>
          <w:szCs w:val="22"/>
        </w:rPr>
      </w:pPr>
      <w:r>
        <w:rPr>
          <w:rFonts w:hint="eastAsia" w:ascii="宋体" w:hAnsi="宋体" w:cs="宋体"/>
          <w:sz w:val="22"/>
          <w:szCs w:val="22"/>
        </w:rPr>
        <w:t>登录按钮: 通过点击登录按钮触发 btnLogin 方法，该方法调用 loginApi 进行登录验证。</w:t>
      </w:r>
    </w:p>
    <w:p w14:paraId="0AF83690">
      <w:pPr>
        <w:rPr>
          <w:rFonts w:ascii="宋体" w:hAnsi="宋体" w:cs="宋体"/>
          <w:sz w:val="22"/>
          <w:szCs w:val="22"/>
        </w:rPr>
      </w:pPr>
      <w:r>
        <w:rPr>
          <w:rFonts w:hint="eastAsia" w:ascii="宋体" w:hAnsi="宋体" w:cs="宋体"/>
          <w:sz w:val="22"/>
          <w:szCs w:val="22"/>
        </w:rPr>
        <w:t>消息提示: 如果手机号码格式不正确，会显示一个提示消息。</w:t>
      </w:r>
    </w:p>
    <w:p w14:paraId="6F51F260">
      <w:pPr>
        <w:rPr>
          <w:rFonts w:ascii="宋体" w:hAnsi="宋体" w:cs="宋体"/>
          <w:sz w:val="22"/>
          <w:szCs w:val="22"/>
        </w:rPr>
      </w:pPr>
      <w:r>
        <w:rPr>
          <w:rFonts w:hint="eastAsia" w:ascii="宋体" w:hAnsi="宋体" w:cs="宋体"/>
          <w:sz w:val="22"/>
          <w:szCs w:val="22"/>
        </w:rPr>
        <w:t>2.个人中心界面：（1）页面元数据：</w:t>
      </w:r>
    </w:p>
    <w:p w14:paraId="35CC3254">
      <w:pPr>
        <w:rPr>
          <w:rFonts w:ascii="宋体" w:hAnsi="宋体" w:cs="宋体"/>
          <w:sz w:val="22"/>
          <w:szCs w:val="22"/>
        </w:rPr>
      </w:pPr>
      <w:r>
        <w:rPr>
          <w:rFonts w:hint="eastAsia" w:ascii="宋体" w:hAnsi="宋体" w:cs="宋体"/>
          <w:sz w:val="22"/>
          <w:szCs w:val="22"/>
        </w:rPr>
        <w:t>&lt;meta&gt;: 设置了字符集、兼容性和视口。</w:t>
      </w:r>
    </w:p>
    <w:p w14:paraId="75B39841">
      <w:pPr>
        <w:rPr>
          <w:rFonts w:ascii="宋体" w:hAnsi="宋体" w:cs="宋体"/>
          <w:sz w:val="22"/>
          <w:szCs w:val="22"/>
        </w:rPr>
      </w:pPr>
      <w:r>
        <w:rPr>
          <w:rFonts w:hint="eastAsia" w:ascii="宋体" w:hAnsi="宋体" w:cs="宋体"/>
          <w:sz w:val="22"/>
          <w:szCs w:val="22"/>
        </w:rPr>
        <w:t>&lt;title&gt;: 页面标题为“西电小厨”。</w:t>
      </w:r>
    </w:p>
    <w:p w14:paraId="05E4EA5B">
      <w:pPr>
        <w:rPr>
          <w:rFonts w:ascii="宋体" w:hAnsi="宋体" w:cs="宋体"/>
          <w:sz w:val="22"/>
          <w:szCs w:val="22"/>
        </w:rPr>
      </w:pPr>
      <w:r>
        <w:rPr>
          <w:rFonts w:hint="eastAsia" w:ascii="宋体" w:hAnsi="宋体" w:cs="宋体"/>
          <w:sz w:val="22"/>
          <w:szCs w:val="22"/>
        </w:rPr>
        <w:t>&lt;link&gt;: 引入了多个 CSS 样式表，包括 Element UI、Vant 和自定义样式。</w:t>
      </w:r>
    </w:p>
    <w:p w14:paraId="39FF5889">
      <w:pPr>
        <w:rPr>
          <w:rFonts w:ascii="宋体" w:hAnsi="宋体" w:cs="宋体"/>
          <w:sz w:val="22"/>
          <w:szCs w:val="22"/>
        </w:rPr>
      </w:pPr>
      <w:r>
        <w:rPr>
          <w:rFonts w:hint="eastAsia" w:ascii="宋体" w:hAnsi="宋体" w:cs="宋体"/>
          <w:sz w:val="22"/>
          <w:szCs w:val="22"/>
        </w:rPr>
        <w:t>（2）个人中心页面：</w:t>
      </w:r>
    </w:p>
    <w:p w14:paraId="13F45172">
      <w:pPr>
        <w:rPr>
          <w:rFonts w:ascii="宋体" w:hAnsi="宋体" w:cs="宋体"/>
          <w:sz w:val="22"/>
          <w:szCs w:val="22"/>
        </w:rPr>
      </w:pPr>
      <w:r>
        <w:rPr>
          <w:rFonts w:hint="eastAsia" w:ascii="宋体" w:hAnsi="宋体" w:cs="宋体"/>
          <w:sz w:val="22"/>
          <w:szCs w:val="22"/>
        </w:rPr>
        <w:t>Vue 实例: 页面使用 Vue.js 创建了一个新的实例，挂载到 #user 元素。</w:t>
      </w:r>
    </w:p>
    <w:p w14:paraId="1EE53571">
      <w:pPr>
        <w:rPr>
          <w:rFonts w:ascii="宋体" w:hAnsi="宋体" w:cs="宋体"/>
          <w:sz w:val="22"/>
          <w:szCs w:val="22"/>
        </w:rPr>
      </w:pPr>
      <w:r>
        <w:rPr>
          <w:rFonts w:hint="eastAsia" w:ascii="宋体" w:hAnsi="宋体" w:cs="宋体"/>
          <w:sz w:val="22"/>
          <w:szCs w:val="22"/>
        </w:rPr>
        <w:t>数据绑定: 使用 Vue 的数据绑定功能来显示用户电话号码、最新订单信息等。</w:t>
      </w:r>
    </w:p>
    <w:p w14:paraId="5A3FFE46">
      <w:pPr>
        <w:rPr>
          <w:rFonts w:ascii="宋体" w:hAnsi="宋体" w:cs="宋体"/>
          <w:sz w:val="22"/>
          <w:szCs w:val="22"/>
        </w:rPr>
      </w:pPr>
      <w:r>
        <w:rPr>
          <w:rFonts w:hint="eastAsia" w:ascii="宋体" w:hAnsi="宋体" w:cs="宋体"/>
          <w:sz w:val="22"/>
          <w:szCs w:val="22"/>
        </w:rPr>
        <w:t>导航: 提供了返回、地址管理和历史订单的导航。</w:t>
      </w:r>
    </w:p>
    <w:p w14:paraId="640AB58B">
      <w:pPr>
        <w:rPr>
          <w:rFonts w:ascii="宋体" w:hAnsi="宋体" w:cs="宋体"/>
          <w:sz w:val="22"/>
          <w:szCs w:val="22"/>
        </w:rPr>
      </w:pPr>
      <w:r>
        <w:rPr>
          <w:rFonts w:hint="eastAsia" w:ascii="宋体" w:hAnsi="宋体" w:cs="宋体"/>
          <w:sz w:val="22"/>
          <w:szCs w:val="22"/>
        </w:rPr>
        <w:t>订单显示: 显示最新订单的详细信息，包括订单时间、状态、菜品列表、总价等。</w:t>
      </w:r>
    </w:p>
    <w:p w14:paraId="09E387D7">
      <w:pPr>
        <w:rPr>
          <w:rFonts w:ascii="宋体" w:hAnsi="宋体" w:cs="宋体"/>
          <w:sz w:val="22"/>
          <w:szCs w:val="22"/>
        </w:rPr>
      </w:pPr>
      <w:r>
        <w:rPr>
          <w:rFonts w:hint="eastAsia" w:ascii="宋体" w:hAnsi="宋体" w:cs="宋体"/>
          <w:sz w:val="22"/>
          <w:szCs w:val="22"/>
        </w:rPr>
        <w:t>再来一单: 如果订单状态为已完成，提供“再来一单”的功能。</w:t>
      </w:r>
    </w:p>
    <w:p w14:paraId="78DEFD9F">
      <w:pPr>
        <w:rPr>
          <w:rFonts w:ascii="宋体" w:hAnsi="宋体" w:cs="宋体"/>
          <w:sz w:val="22"/>
          <w:szCs w:val="22"/>
        </w:rPr>
      </w:pPr>
      <w:r>
        <w:rPr>
          <w:rFonts w:hint="eastAsia" w:ascii="宋体" w:hAnsi="宋体" w:cs="宋体"/>
          <w:sz w:val="22"/>
          <w:szCs w:val="22"/>
        </w:rPr>
        <w:t>退出登录: 提供退出登录的功能。</w:t>
      </w:r>
    </w:p>
    <w:p w14:paraId="1DB4B7A6">
      <w:pPr>
        <w:rPr>
          <w:rFonts w:ascii="宋体" w:hAnsi="宋体" w:cs="宋体"/>
          <w:sz w:val="22"/>
          <w:szCs w:val="22"/>
        </w:rPr>
      </w:pPr>
      <w:r>
        <w:rPr>
          <w:rFonts w:hint="eastAsia" w:ascii="宋体" w:hAnsi="宋体" w:cs="宋体"/>
          <w:sz w:val="22"/>
          <w:szCs w:val="22"/>
        </w:rPr>
        <w:t>3.网络连接异常提示页面：（1）页面元数据：</w:t>
      </w:r>
    </w:p>
    <w:p w14:paraId="38F60A96">
      <w:pPr>
        <w:rPr>
          <w:rFonts w:ascii="宋体" w:hAnsi="宋体" w:cs="宋体"/>
          <w:sz w:val="22"/>
          <w:szCs w:val="22"/>
        </w:rPr>
      </w:pPr>
      <w:r>
        <w:rPr>
          <w:rFonts w:hint="eastAsia" w:ascii="宋体" w:hAnsi="宋体" w:cs="宋体"/>
          <w:sz w:val="22"/>
          <w:szCs w:val="22"/>
        </w:rPr>
        <w:t>&lt;meta&gt;: 设置了字符集、兼容性和视口，确保页面在不同设备上正确显示。</w:t>
      </w:r>
    </w:p>
    <w:p w14:paraId="5200E792">
      <w:pPr>
        <w:rPr>
          <w:rFonts w:ascii="宋体" w:hAnsi="宋体" w:cs="宋体"/>
          <w:sz w:val="22"/>
          <w:szCs w:val="22"/>
        </w:rPr>
      </w:pPr>
      <w:r>
        <w:rPr>
          <w:rFonts w:hint="eastAsia" w:ascii="宋体" w:hAnsi="宋体" w:cs="宋体"/>
          <w:sz w:val="22"/>
          <w:szCs w:val="22"/>
        </w:rPr>
        <w:t>&lt;title&gt;: 页面标题为“西电小厨”。</w:t>
      </w:r>
    </w:p>
    <w:p w14:paraId="07C0A608">
      <w:pPr>
        <w:rPr>
          <w:rFonts w:ascii="宋体" w:hAnsi="宋体" w:cs="宋体"/>
          <w:sz w:val="22"/>
          <w:szCs w:val="22"/>
        </w:rPr>
      </w:pPr>
      <w:r>
        <w:rPr>
          <w:rFonts w:hint="eastAsia" w:ascii="宋体" w:hAnsi="宋体" w:cs="宋体"/>
          <w:sz w:val="22"/>
          <w:szCs w:val="22"/>
        </w:rPr>
        <w:t>&lt;link&gt;: 引入了 Element UI 的样式表、基础样式表和本页面的样式表。</w:t>
      </w:r>
    </w:p>
    <w:p w14:paraId="04AE3A28">
      <w:pPr>
        <w:rPr>
          <w:rFonts w:ascii="宋体" w:hAnsi="宋体" w:cs="宋体"/>
          <w:sz w:val="22"/>
          <w:szCs w:val="22"/>
        </w:rPr>
      </w:pPr>
      <w:r>
        <w:rPr>
          <w:rFonts w:hint="eastAsia" w:ascii="宋体" w:hAnsi="宋体" w:cs="宋体"/>
          <w:sz w:val="22"/>
          <w:szCs w:val="22"/>
        </w:rPr>
        <w:t>&lt;script&gt;: 引入了基础 JavaScript 文件，用于不同屏幕尺寸根字体设置。</w:t>
      </w:r>
    </w:p>
    <w:p w14:paraId="2AF9BB51">
      <w:pPr>
        <w:rPr>
          <w:rFonts w:ascii="宋体" w:hAnsi="宋体" w:cs="宋体"/>
          <w:sz w:val="22"/>
          <w:szCs w:val="22"/>
        </w:rPr>
      </w:pPr>
      <w:r>
        <w:rPr>
          <w:rFonts w:hint="eastAsia" w:ascii="宋体" w:hAnsi="宋体" w:cs="宋体"/>
          <w:sz w:val="22"/>
          <w:szCs w:val="22"/>
        </w:rPr>
        <w:t>（2）页面内容：</w:t>
      </w:r>
    </w:p>
    <w:p w14:paraId="4993E166">
      <w:pPr>
        <w:rPr>
          <w:rFonts w:ascii="宋体" w:hAnsi="宋体" w:cs="宋体"/>
          <w:sz w:val="22"/>
          <w:szCs w:val="22"/>
        </w:rPr>
      </w:pPr>
      <w:r>
        <w:rPr>
          <w:rFonts w:hint="eastAsia" w:ascii="宋体" w:hAnsi="宋体" w:cs="宋体"/>
          <w:sz w:val="22"/>
          <w:szCs w:val="22"/>
        </w:rPr>
        <w:t>Vue 实例: 页面使用 Vue.js 创建了一个新的实例，挂载到 #no_wifi 元素。</w:t>
      </w:r>
    </w:p>
    <w:p w14:paraId="493AF121">
      <w:pPr>
        <w:rPr>
          <w:rFonts w:ascii="宋体" w:hAnsi="宋体" w:cs="宋体"/>
          <w:sz w:val="22"/>
          <w:szCs w:val="22"/>
        </w:rPr>
      </w:pPr>
      <w:r>
        <w:rPr>
          <w:rFonts w:hint="eastAsia" w:ascii="宋体" w:hAnsi="宋体" w:cs="宋体"/>
          <w:sz w:val="22"/>
          <w:szCs w:val="22"/>
        </w:rPr>
        <w:t>头部: 包含一个返回按钮和页面标题。</w:t>
      </w:r>
    </w:p>
    <w:p w14:paraId="7541481E">
      <w:pPr>
        <w:rPr>
          <w:rFonts w:ascii="宋体" w:hAnsi="宋体" w:cs="宋体"/>
          <w:sz w:val="22"/>
          <w:szCs w:val="22"/>
        </w:rPr>
      </w:pPr>
      <w:r>
        <w:rPr>
          <w:rFonts w:hint="eastAsia" w:ascii="宋体" w:hAnsi="宋体" w:cs="宋体"/>
          <w:sz w:val="22"/>
          <w:szCs w:val="22"/>
        </w:rPr>
        <w:t>内容区: 显示了一个表示网络连接异常的图片和描述文本，以及一个刷新按钮。</w:t>
      </w:r>
    </w:p>
    <w:p w14:paraId="64788B86">
      <w:pPr>
        <w:rPr>
          <w:rFonts w:ascii="宋体" w:hAnsi="宋体" w:cs="宋体"/>
          <w:sz w:val="22"/>
          <w:szCs w:val="22"/>
        </w:rPr>
      </w:pPr>
      <w:r>
        <w:rPr>
          <w:rFonts w:hint="eastAsia" w:ascii="宋体" w:hAnsi="宋体" w:cs="宋体"/>
          <w:sz w:val="22"/>
          <w:szCs w:val="22"/>
        </w:rPr>
        <w:t xml:space="preserve">    4.订单列表页面：（1）页面元数据：</w:t>
      </w:r>
    </w:p>
    <w:p w14:paraId="7F8D91C8">
      <w:pPr>
        <w:rPr>
          <w:rFonts w:ascii="宋体" w:hAnsi="宋体" w:cs="宋体"/>
          <w:sz w:val="22"/>
          <w:szCs w:val="22"/>
        </w:rPr>
      </w:pPr>
      <w:r>
        <w:rPr>
          <w:rFonts w:hint="eastAsia" w:ascii="宋体" w:hAnsi="宋体" w:cs="宋体"/>
          <w:sz w:val="22"/>
          <w:szCs w:val="22"/>
        </w:rPr>
        <w:t>&lt;meta&gt;: 设置了字符集、兼容性和视口，确保页面在不同设备上正确显示。</w:t>
      </w:r>
    </w:p>
    <w:p w14:paraId="751E9A64">
      <w:pPr>
        <w:rPr>
          <w:rFonts w:ascii="宋体" w:hAnsi="宋体" w:cs="宋体"/>
          <w:sz w:val="22"/>
          <w:szCs w:val="22"/>
        </w:rPr>
      </w:pPr>
      <w:r>
        <w:rPr>
          <w:rFonts w:hint="eastAsia" w:ascii="宋体" w:hAnsi="宋体" w:cs="宋体"/>
          <w:sz w:val="22"/>
          <w:szCs w:val="22"/>
        </w:rPr>
        <w:t>&lt;title&gt;: 页面标题为“西电小厨”。</w:t>
      </w:r>
    </w:p>
    <w:p w14:paraId="3215EE88">
      <w:pPr>
        <w:rPr>
          <w:rFonts w:ascii="宋体" w:hAnsi="宋体" w:cs="宋体"/>
          <w:sz w:val="22"/>
          <w:szCs w:val="22"/>
        </w:rPr>
      </w:pPr>
      <w:r>
        <w:rPr>
          <w:rFonts w:hint="eastAsia" w:ascii="宋体" w:hAnsi="宋体" w:cs="宋体"/>
          <w:sz w:val="22"/>
          <w:szCs w:val="22"/>
        </w:rPr>
        <w:t>&lt;link&gt;: 引入了 Element UI、Vant 和自定义样式表。</w:t>
      </w:r>
    </w:p>
    <w:p w14:paraId="0E6CA928">
      <w:pPr>
        <w:rPr>
          <w:rFonts w:ascii="宋体" w:hAnsi="宋体" w:cs="宋体"/>
          <w:sz w:val="22"/>
          <w:szCs w:val="22"/>
        </w:rPr>
      </w:pPr>
      <w:r>
        <w:rPr>
          <w:rFonts w:hint="eastAsia" w:ascii="宋体" w:hAnsi="宋体" w:cs="宋体"/>
          <w:sz w:val="22"/>
          <w:szCs w:val="22"/>
        </w:rPr>
        <w:t xml:space="preserve">    （2）页面内容：</w:t>
      </w:r>
    </w:p>
    <w:p w14:paraId="79A21D86">
      <w:pPr>
        <w:rPr>
          <w:rFonts w:ascii="宋体" w:hAnsi="宋体" w:cs="宋体"/>
          <w:sz w:val="22"/>
          <w:szCs w:val="22"/>
        </w:rPr>
      </w:pPr>
      <w:r>
        <w:rPr>
          <w:rFonts w:hint="eastAsia" w:ascii="宋体" w:hAnsi="宋体" w:cs="宋体"/>
          <w:sz w:val="22"/>
          <w:szCs w:val="22"/>
        </w:rPr>
        <w:t>Vue 实例: 页面使用 Vue.js 创建了一个新的实例，挂载到 #order 元素。</w:t>
      </w:r>
    </w:p>
    <w:p w14:paraId="5B538E25">
      <w:pPr>
        <w:rPr>
          <w:rFonts w:ascii="宋体" w:hAnsi="宋体" w:cs="宋体"/>
          <w:sz w:val="22"/>
          <w:szCs w:val="22"/>
        </w:rPr>
      </w:pPr>
      <w:r>
        <w:rPr>
          <w:rFonts w:hint="eastAsia" w:ascii="宋体" w:hAnsi="宋体" w:cs="宋体"/>
          <w:sz w:val="22"/>
          <w:szCs w:val="22"/>
        </w:rPr>
        <w:t>头部: 包含一个返回按钮和页面标题。</w:t>
      </w:r>
      <w:r>
        <w:rPr>
          <w:rFonts w:hint="eastAsia" w:ascii="宋体" w:hAnsi="宋体" w:cs="宋体"/>
          <w:sz w:val="22"/>
          <w:szCs w:val="22"/>
        </w:rPr>
        <w:tab/>
      </w:r>
    </w:p>
    <w:p w14:paraId="2F811402">
      <w:pPr>
        <w:rPr>
          <w:rFonts w:ascii="宋体" w:hAnsi="宋体" w:cs="宋体"/>
          <w:sz w:val="22"/>
          <w:szCs w:val="22"/>
        </w:rPr>
      </w:pPr>
      <w:r>
        <w:rPr>
          <w:rFonts w:hint="eastAsia" w:ascii="宋体" w:hAnsi="宋体" w:cs="宋体"/>
          <w:sz w:val="22"/>
          <w:szCs w:val="22"/>
        </w:rPr>
        <w:t>订单列表: 使用 Vant 的 van-list 和 van-cell 组件显示订单列表。每个订单项显示订单时间、状态、菜品列表、总价等信息。</w:t>
      </w:r>
    </w:p>
    <w:p w14:paraId="05E96028">
      <w:pPr>
        <w:rPr>
          <w:rFonts w:ascii="宋体" w:hAnsi="宋体" w:cs="宋体"/>
          <w:sz w:val="22"/>
          <w:szCs w:val="22"/>
        </w:rPr>
      </w:pPr>
      <w:r>
        <w:rPr>
          <w:rFonts w:hint="eastAsia" w:ascii="宋体" w:hAnsi="宋体" w:cs="宋体"/>
          <w:sz w:val="22"/>
          <w:szCs w:val="22"/>
        </w:rPr>
        <w:t>无订单提示: 如果订单列表为空，显示暂无订单的提示。</w:t>
      </w:r>
    </w:p>
    <w:p w14:paraId="651A8052">
      <w:pPr>
        <w:rPr>
          <w:rFonts w:ascii="宋体" w:hAnsi="宋体" w:cs="宋体"/>
          <w:sz w:val="22"/>
          <w:szCs w:val="22"/>
        </w:rPr>
      </w:pPr>
      <w:r>
        <w:rPr>
          <w:rFonts w:hint="eastAsia" w:ascii="宋体" w:hAnsi="宋体" w:cs="宋体"/>
          <w:sz w:val="22"/>
          <w:szCs w:val="22"/>
        </w:rPr>
        <w:t>地址管理页面：（1）页面元数据：</w:t>
      </w:r>
    </w:p>
    <w:p w14:paraId="44B9C6EB">
      <w:pPr>
        <w:rPr>
          <w:rFonts w:ascii="宋体" w:hAnsi="宋体" w:cs="宋体"/>
          <w:sz w:val="22"/>
          <w:szCs w:val="22"/>
        </w:rPr>
      </w:pPr>
      <w:r>
        <w:rPr>
          <w:rFonts w:ascii="宋体" w:hAnsi="宋体" w:cs="宋体"/>
          <w:sz w:val="22"/>
          <w:szCs w:val="22"/>
        </w:rPr>
        <w:t>&lt;meta&gt;: 设置了字符集、兼容性和视口，确保页面在不同设备上正确显示。</w:t>
      </w:r>
    </w:p>
    <w:p w14:paraId="26110C40">
      <w:pPr>
        <w:rPr>
          <w:rFonts w:ascii="宋体" w:hAnsi="宋体" w:cs="宋体"/>
          <w:sz w:val="22"/>
          <w:szCs w:val="22"/>
        </w:rPr>
      </w:pPr>
      <w:r>
        <w:rPr>
          <w:rFonts w:ascii="宋体" w:hAnsi="宋体" w:cs="宋体"/>
          <w:sz w:val="22"/>
          <w:szCs w:val="22"/>
        </w:rPr>
        <w:t>&lt;title&gt;: 页面标题为“</w:t>
      </w:r>
      <w:r>
        <w:rPr>
          <w:rFonts w:hint="eastAsia" w:ascii="宋体" w:hAnsi="宋体" w:cs="宋体"/>
          <w:sz w:val="22"/>
          <w:szCs w:val="22"/>
        </w:rPr>
        <w:t>西电小厨</w:t>
      </w:r>
      <w:r>
        <w:rPr>
          <w:rFonts w:ascii="宋体" w:hAnsi="宋体" w:cs="宋体"/>
          <w:sz w:val="22"/>
          <w:szCs w:val="22"/>
        </w:rPr>
        <w:t>”。</w:t>
      </w:r>
    </w:p>
    <w:p w14:paraId="770FB5C9">
      <w:pPr>
        <w:rPr>
          <w:rFonts w:ascii="宋体" w:hAnsi="宋体" w:cs="宋体"/>
          <w:sz w:val="22"/>
          <w:szCs w:val="22"/>
        </w:rPr>
      </w:pPr>
      <w:r>
        <w:rPr>
          <w:rFonts w:ascii="宋体" w:hAnsi="宋体" w:cs="宋体"/>
          <w:sz w:val="22"/>
          <w:szCs w:val="22"/>
        </w:rPr>
        <w:t>&lt;link&gt;: 引入了 Element UI、Vant 和自定义样式表。</w:t>
      </w:r>
    </w:p>
    <w:p w14:paraId="30BDC540">
      <w:pPr>
        <w:rPr>
          <w:rFonts w:ascii="宋体" w:hAnsi="宋体" w:cs="宋体"/>
          <w:sz w:val="22"/>
          <w:szCs w:val="22"/>
        </w:rPr>
      </w:pPr>
      <w:r>
        <w:rPr>
          <w:rFonts w:hint="eastAsia" w:ascii="宋体" w:hAnsi="宋体" w:cs="宋体"/>
          <w:sz w:val="22"/>
          <w:szCs w:val="22"/>
        </w:rPr>
        <w:t>（2）页面内容：</w:t>
      </w:r>
    </w:p>
    <w:p w14:paraId="7B44EB02">
      <w:pPr>
        <w:rPr>
          <w:rFonts w:ascii="宋体" w:hAnsi="宋体" w:cs="宋体"/>
          <w:sz w:val="22"/>
          <w:szCs w:val="22"/>
        </w:rPr>
      </w:pPr>
      <w:r>
        <w:rPr>
          <w:rFonts w:hint="eastAsia" w:ascii="宋体" w:hAnsi="宋体" w:cs="宋体"/>
          <w:sz w:val="22"/>
          <w:szCs w:val="22"/>
        </w:rPr>
        <w:t>Vue 实例: 页面使用 Vue.js 创建了一个新的实例，挂载到 #address 元素。</w:t>
      </w:r>
    </w:p>
    <w:p w14:paraId="1DF8A5DD">
      <w:pPr>
        <w:rPr>
          <w:rFonts w:ascii="宋体" w:hAnsi="宋体" w:cs="宋体"/>
          <w:sz w:val="22"/>
          <w:szCs w:val="22"/>
        </w:rPr>
      </w:pPr>
      <w:r>
        <w:rPr>
          <w:rFonts w:hint="eastAsia" w:ascii="宋体" w:hAnsi="宋体" w:cs="宋体"/>
          <w:sz w:val="22"/>
          <w:szCs w:val="22"/>
        </w:rPr>
        <w:t>头部: 包含一个返回按钮和页面标题“地址管理”。</w:t>
      </w:r>
    </w:p>
    <w:p w14:paraId="66FFC5C2">
      <w:pPr>
        <w:rPr>
          <w:rFonts w:ascii="宋体" w:hAnsi="宋体" w:cs="宋体"/>
          <w:sz w:val="22"/>
          <w:szCs w:val="22"/>
        </w:rPr>
      </w:pPr>
      <w:r>
        <w:rPr>
          <w:rFonts w:hint="eastAsia" w:ascii="宋体" w:hAnsi="宋体" w:cs="宋体"/>
          <w:sz w:val="22"/>
          <w:szCs w:val="22"/>
        </w:rPr>
        <w:t>地址列表: 使用 v-for 指令显示地址列表。每个地址项显示地址标签、详细地址、收货人姓名、性别、手机号，并提供编辑和设为默认地址的操作。</w:t>
      </w:r>
    </w:p>
    <w:p w14:paraId="7D527F56">
      <w:pPr>
        <w:rPr>
          <w:rFonts w:ascii="宋体" w:hAnsi="宋体" w:cs="宋体"/>
          <w:sz w:val="22"/>
          <w:szCs w:val="22"/>
        </w:rPr>
      </w:pPr>
      <w:r>
        <w:rPr>
          <w:rFonts w:hint="eastAsia" w:ascii="宋体" w:hAnsi="宋体" w:cs="宋体"/>
          <w:sz w:val="22"/>
          <w:szCs w:val="22"/>
        </w:rPr>
        <w:t>添加地址: 提供一个按钮用于添加新的收货地址。</w:t>
      </w:r>
    </w:p>
    <w:p w14:paraId="037EDF62">
      <w:pPr>
        <w:widowControl/>
        <w:jc w:val="left"/>
      </w:pPr>
    </w:p>
    <w:p w14:paraId="354C724B">
      <w:pPr>
        <w:pStyle w:val="2"/>
        <w:rPr>
          <w:rFonts w:ascii="宋体" w:hAnsi="宋体" w:cs="宋体"/>
          <w:bCs/>
          <w:sz w:val="24"/>
        </w:rPr>
      </w:pPr>
      <w:r>
        <w:rPr>
          <w:rFonts w:hint="eastAsia"/>
          <w:szCs w:val="16"/>
        </w:rPr>
        <w:t>五</w:t>
      </w:r>
      <w:r>
        <w:rPr>
          <w:szCs w:val="16"/>
        </w:rPr>
        <w:t>、</w:t>
      </w:r>
      <w:r>
        <w:rPr>
          <w:rFonts w:hint="eastAsia"/>
          <w:szCs w:val="16"/>
        </w:rPr>
        <w:t>系统测试（界面截图及功能描述）</w:t>
      </w:r>
    </w:p>
    <w:p w14:paraId="50C969DB">
      <w:pPr>
        <w:rPr>
          <w:rFonts w:ascii="宋体" w:hAnsi="宋体" w:cs="宋体"/>
          <w:sz w:val="22"/>
          <w:szCs w:val="22"/>
        </w:rPr>
      </w:pPr>
      <w:r>
        <w:rPr>
          <w:rFonts w:hint="eastAsia" w:ascii="宋体" w:hAnsi="宋体" w:cs="宋体"/>
          <w:sz w:val="22"/>
          <w:szCs w:val="22"/>
        </w:rPr>
        <w:t>系统功能界面截图、是否完成功能的大致文字描述。</w:t>
      </w:r>
    </w:p>
    <w:p w14:paraId="59EEE2C1">
      <w:pPr>
        <w:rPr>
          <w:rFonts w:ascii="宋体" w:hAnsi="宋体" w:cs="宋体"/>
          <w:b/>
          <w:bCs/>
          <w:sz w:val="24"/>
        </w:rPr>
      </w:pPr>
      <w:r>
        <w:rPr>
          <w:rFonts w:hint="eastAsia" w:ascii="宋体" w:hAnsi="宋体" w:cs="宋体"/>
          <w:b/>
          <w:bCs/>
          <w:sz w:val="24"/>
        </w:rPr>
        <w:t>例如：</w:t>
      </w:r>
    </w:p>
    <w:p w14:paraId="3C7DEB0B">
      <w:pPr>
        <w:rPr>
          <w:rFonts w:ascii="Arial" w:hAnsi="Arial" w:eastAsia="微软雅黑"/>
          <w:sz w:val="30"/>
          <w:szCs w:val="20"/>
        </w:rPr>
      </w:pPr>
      <w:r>
        <w:rPr>
          <w:rFonts w:hint="eastAsia" w:ascii="Arial" w:hAnsi="Arial" w:eastAsia="微软雅黑"/>
          <w:sz w:val="30"/>
          <w:szCs w:val="20"/>
        </w:rPr>
        <w:t>5.1后端外卖系统用户登录模块</w:t>
      </w:r>
    </w:p>
    <w:p w14:paraId="45AED22C">
      <w:pPr>
        <w:rPr>
          <w:rFonts w:ascii="宋体" w:hAnsi="宋体" w:cs="宋体"/>
          <w:sz w:val="22"/>
          <w:szCs w:val="22"/>
        </w:rPr>
      </w:pPr>
      <w:r>
        <w:rPr>
          <w:rFonts w:hint="eastAsia" w:ascii="宋体" w:hAnsi="宋体" w:cs="宋体"/>
          <w:sz w:val="22"/>
          <w:szCs w:val="22"/>
        </w:rPr>
        <w:t>该模块输入用户密码可登录系统，如果两者有误，则弹出提示框。</w:t>
      </w:r>
    </w:p>
    <w:p w14:paraId="5EC1BF45">
      <w:pPr>
        <w:rPr>
          <w:rFonts w:ascii="宋体" w:hAnsi="宋体" w:cs="宋体"/>
          <w:color w:val="4472C4" w:themeColor="accent5"/>
          <w:sz w:val="22"/>
          <w:szCs w:val="22"/>
          <w14:textFill>
            <w14:solidFill>
              <w14:schemeClr w14:val="accent5"/>
            </w14:solidFill>
          </w14:textFill>
        </w:rPr>
      </w:pPr>
      <w:r>
        <w:rPr>
          <w:rFonts w:hint="eastAsia" w:ascii="宋体" w:hAnsi="宋体" w:cs="宋体"/>
          <w:sz w:val="22"/>
          <w:szCs w:val="22"/>
        </w:rPr>
        <w:t>效果图如图5-1所示：</w:t>
      </w:r>
    </w:p>
    <w:p w14:paraId="49D39960">
      <w:pPr>
        <w:widowControl/>
        <w:jc w:val="center"/>
      </w:pPr>
      <w:r>
        <w:drawing>
          <wp:inline distT="0" distB="0" distL="114300" distR="114300">
            <wp:extent cx="5263515" cy="2781935"/>
            <wp:effectExtent l="0" t="0" r="3810" b="889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14"/>
                    <a:stretch>
                      <a:fillRect/>
                    </a:stretch>
                  </pic:blipFill>
                  <pic:spPr>
                    <a:xfrm>
                      <a:off x="0" y="0"/>
                      <a:ext cx="5263515" cy="2781935"/>
                    </a:xfrm>
                    <a:prstGeom prst="rect">
                      <a:avLst/>
                    </a:prstGeom>
                    <a:noFill/>
                    <a:ln>
                      <a:noFill/>
                    </a:ln>
                  </pic:spPr>
                </pic:pic>
              </a:graphicData>
            </a:graphic>
          </wp:inline>
        </w:drawing>
      </w:r>
      <w:r>
        <w:rPr>
          <w:rFonts w:ascii="宋体" w:hAnsi="宋体" w:cs="宋体"/>
          <w:kern w:val="0"/>
          <w:sz w:val="24"/>
          <w:lang w:bidi="ar"/>
        </w:rPr>
        <w:fldChar w:fldCharType="begin"/>
      </w:r>
      <w:r>
        <w:rPr>
          <w:rFonts w:ascii="宋体" w:hAnsi="宋体" w:cs="宋体"/>
          <w:kern w:val="0"/>
          <w:sz w:val="24"/>
          <w:lang w:bidi="ar"/>
        </w:rPr>
        <w:instrText xml:space="preserve">INCLUDEPICTURE \d "C:\\Users\\Jay Jay\\AppData\\Roaming\\Tencent\\Users\\449387122\\QQ\\WinTemp\\RichOle\\]`331{Y~Y52GQPHN[ADT`L8.png"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"C:\\Users\\Jay Jay\\AppData\\Roaming\\Tencent\\Users\\449387122\\QQ\\WinTemp\\RichOle\\]`331{Y~Y52GQPHN[ADT`L8.png"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"C:\\Users\\ZhangJie\\Jay Jay\\AppData\\Roaming\\Tencent\\Users\\449387122\\QQ\\WinTemp\\RichOle\\]`331{Y~Y52GQPHN[ADT`L8.png"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"C:\\Users\\ZhangJie\\Jay Jay\\AppData\\Roaming\\Tencent\\Users\\449387122\\QQ\\WinTemp\\RichOle\\]`331{Y~Y52GQPHN[ADT`L8.png"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"C:\\Users\\ZhangJie\\Jay Jay\\AppData\\Roaming\\Tencent\\Users\\449387122\\QQ\\WinTemp\\RichOle\\]`331{Y~Y52GQPHN[ADT`L8.png"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"C:\\Users\\ZhangJie\\Jay Jay\\AppData\\Roaming\\Tencent\\Users\\449387122\\QQ\\WinTemp\\RichOle\\]`331{Y~Y52GQPHN[ADT`L8.png" \* MERGEFORMATINET </w:instrText>
      </w:r>
      <w:r>
        <w:rPr>
          <w:rFonts w:ascii="宋体" w:hAnsi="宋体" w:cs="宋体"/>
          <w:kern w:val="0"/>
          <w:sz w:val="24"/>
          <w:lang w:bidi="ar"/>
        </w:rPr>
        <w:fldChar w:fldCharType="separate"/>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p>
    <w:p w14:paraId="55AFD383">
      <w:pPr>
        <w:ind w:firstLine="420"/>
        <w:jc w:val="center"/>
        <w:rPr>
          <w:rFonts w:ascii="宋体" w:hAnsi="宋体" w:cs="宋体"/>
          <w:szCs w:val="21"/>
        </w:rPr>
      </w:pPr>
      <w:r>
        <w:rPr>
          <w:rFonts w:hint="eastAsia" w:ascii="宋体" w:hAnsi="宋体" w:cs="宋体"/>
          <w:szCs w:val="21"/>
        </w:rPr>
        <w:t xml:space="preserve">图5-1 </w:t>
      </w:r>
      <w:r>
        <w:rPr>
          <w:rFonts w:hint="eastAsia" w:ascii="宋体" w:hAnsi="宋体" w:cs="宋体"/>
          <w:sz w:val="22"/>
          <w:szCs w:val="22"/>
        </w:rPr>
        <w:t>后端外卖系统用户登录模块</w:t>
      </w:r>
    </w:p>
    <w:p w14:paraId="5552280C">
      <w:pPr>
        <w:ind w:firstLine="420"/>
        <w:rPr>
          <w:rFonts w:ascii="宋体" w:hAnsi="宋体" w:cs="宋体"/>
          <w:sz w:val="24"/>
        </w:rPr>
      </w:pPr>
    </w:p>
    <w:p w14:paraId="4BD73DEF">
      <w:pPr>
        <w:rPr>
          <w:rFonts w:ascii="Arial" w:hAnsi="Arial" w:eastAsia="微软雅黑"/>
          <w:sz w:val="30"/>
          <w:szCs w:val="20"/>
        </w:rPr>
      </w:pPr>
      <w:r>
        <w:rPr>
          <w:rFonts w:hint="eastAsia" w:ascii="Arial" w:hAnsi="Arial" w:eastAsia="微软雅黑"/>
          <w:sz w:val="30"/>
          <w:szCs w:val="20"/>
        </w:rPr>
        <w:t>5.2后端外卖登陆后的界面</w:t>
      </w:r>
    </w:p>
    <w:p w14:paraId="1B6FD10B">
      <w:pPr>
        <w:rPr>
          <w:rFonts w:ascii="宋体" w:hAnsi="宋体" w:cs="宋体"/>
          <w:sz w:val="22"/>
          <w:szCs w:val="22"/>
        </w:rPr>
      </w:pPr>
      <w:r>
        <w:rPr>
          <w:rFonts w:hint="eastAsia" w:ascii="宋体" w:hAnsi="宋体" w:cs="宋体"/>
          <w:sz w:val="22"/>
          <w:szCs w:val="22"/>
        </w:rPr>
        <w:t>在界面中可选择员工管理，分类管理，菜品管理，套餐管理等功能</w:t>
      </w:r>
    </w:p>
    <w:p w14:paraId="2BB356F5">
      <w:pPr>
        <w:rPr>
          <w:rFonts w:ascii="宋体" w:hAnsi="宋体" w:cs="宋体"/>
          <w:sz w:val="22"/>
          <w:szCs w:val="22"/>
        </w:rPr>
      </w:pPr>
      <w:r>
        <w:rPr>
          <w:rFonts w:hint="eastAsia" w:ascii="宋体" w:hAnsi="宋体" w:cs="宋体"/>
          <w:sz w:val="22"/>
          <w:szCs w:val="22"/>
        </w:rPr>
        <w:t>效果图如图5-2所示：</w:t>
      </w:r>
    </w:p>
    <w:p w14:paraId="1A1BC52E">
      <w:pPr>
        <w:widowControl/>
        <w:jc w:val="center"/>
      </w:pPr>
      <w:r>
        <w:drawing>
          <wp:inline distT="0" distB="0" distL="114300" distR="114300">
            <wp:extent cx="5266690" cy="2737485"/>
            <wp:effectExtent l="0" t="0" r="635" b="571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0"/>
                    <a:stretch>
                      <a:fillRect/>
                    </a:stretch>
                  </pic:blipFill>
                  <pic:spPr>
                    <a:xfrm>
                      <a:off x="0" y="0"/>
                      <a:ext cx="5266690" cy="2737485"/>
                    </a:xfrm>
                    <a:prstGeom prst="rect">
                      <a:avLst/>
                    </a:prstGeom>
                    <a:noFill/>
                    <a:ln>
                      <a:noFill/>
                    </a:ln>
                  </pic:spPr>
                </pic:pic>
              </a:graphicData>
            </a:graphic>
          </wp:inline>
        </w:drawing>
      </w:r>
      <w:r>
        <w:rPr>
          <w:rFonts w:ascii="宋体" w:hAnsi="宋体" w:cs="宋体"/>
          <w:kern w:val="0"/>
          <w:sz w:val="24"/>
          <w:lang w:bidi="ar"/>
        </w:rPr>
        <w:fldChar w:fldCharType="begin"/>
      </w:r>
      <w:r>
        <w:rPr>
          <w:rFonts w:ascii="宋体" w:hAnsi="宋体" w:cs="宋体"/>
          <w:kern w:val="0"/>
          <w:sz w:val="24"/>
          <w:lang w:bidi="ar"/>
        </w:rPr>
        <w:instrText xml:space="preserve">INCLUDEPICTURE \d "C:\\Users\\Jay Jay\\AppData\\Roaming\\Tencent\\Users\\449387122\\QQ\\WinTemp\\RichOle\\E@X7_~Q2S$DLX7O1S3JA[~7.png"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"C:\\Users\\Jay Jay\\AppData\\Roaming\\Tencent\\Users\\449387122\\QQ\\WinTemp\\RichOle\\E@X7_~Q2S$DLX7O1S3JA[~7.png"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"C:\\Users\\ZhangJie\\Jay Jay\\AppData\\Roaming\\Tencent\\Users\\449387122\\QQ\\WinTemp\\RichOle\\E@X7_~Q2S$DLX7O1S3JA[~7.png"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"C:\\Users\\ZhangJie\\Jay Jay\\AppData\\Roaming\\Tencent\\Users\\449387122\\QQ\\WinTemp\\RichOle\\E@X7_~Q2S$DLX7O1S3JA[~7.png"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"C:\\Users\\ZhangJie\\Jay Jay\\AppData\\Roaming\\Tencent\\Users\\449387122\\QQ\\WinTemp\\RichOle\\E@X7_~Q2S$DLX7O1S3JA[~7.png"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"C:\\Users\\ZhangJie\\Jay Jay\\AppData\\Roaming\\Tencent\\Users\\449387122\\QQ\\WinTemp\\RichOle\\E@X7_~Q2S$DLX7O1S3JA[~7.png" \* MERGEFORMATINET </w:instrText>
      </w:r>
      <w:r>
        <w:rPr>
          <w:rFonts w:ascii="宋体" w:hAnsi="宋体" w:cs="宋体"/>
          <w:kern w:val="0"/>
          <w:sz w:val="24"/>
          <w:lang w:bidi="ar"/>
        </w:rPr>
        <w:fldChar w:fldCharType="separate"/>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p>
    <w:p w14:paraId="366836D3">
      <w:pPr>
        <w:ind w:firstLine="420"/>
        <w:jc w:val="center"/>
        <w:rPr>
          <w:rFonts w:ascii="宋体" w:hAnsi="宋体" w:cs="宋体"/>
          <w:szCs w:val="21"/>
        </w:rPr>
      </w:pPr>
      <w:r>
        <w:rPr>
          <w:rFonts w:hint="eastAsia" w:ascii="宋体" w:hAnsi="宋体" w:cs="宋体"/>
          <w:szCs w:val="21"/>
        </w:rPr>
        <w:t xml:space="preserve">图5-2 </w:t>
      </w:r>
      <w:r>
        <w:rPr>
          <w:rFonts w:hint="eastAsia" w:ascii="宋体" w:hAnsi="宋体" w:cs="宋体"/>
          <w:sz w:val="22"/>
          <w:szCs w:val="22"/>
        </w:rPr>
        <w:t>后端外卖登陆后的界面</w:t>
      </w:r>
    </w:p>
    <w:p w14:paraId="570C1092">
      <w:pPr>
        <w:ind w:firstLine="420"/>
        <w:rPr>
          <w:rFonts w:ascii="宋体" w:hAnsi="宋体" w:cs="宋体"/>
          <w:color w:val="4472C4" w:themeColor="accent5"/>
          <w:sz w:val="24"/>
          <w14:textFill>
            <w14:solidFill>
              <w14:schemeClr w14:val="accent5"/>
            </w14:solidFill>
          </w14:textFill>
        </w:rPr>
      </w:pPr>
    </w:p>
    <w:p w14:paraId="04E49BAA">
      <w:pPr>
        <w:rPr>
          <w:rFonts w:ascii="Arial" w:hAnsi="Arial" w:eastAsia="微软雅黑"/>
          <w:sz w:val="30"/>
          <w:szCs w:val="20"/>
        </w:rPr>
      </w:pPr>
      <w:r>
        <w:rPr>
          <w:rFonts w:hint="eastAsia" w:ascii="Arial" w:hAnsi="Arial" w:eastAsia="微软雅黑"/>
          <w:sz w:val="30"/>
          <w:szCs w:val="20"/>
        </w:rPr>
        <w:t>5.3 后端员工管理界面</w:t>
      </w:r>
    </w:p>
    <w:p w14:paraId="51348E71">
      <w:r>
        <w:rPr>
          <w:rFonts w:hint="eastAsia" w:ascii="宋体" w:hAnsi="宋体" w:cs="宋体"/>
          <w:sz w:val="22"/>
          <w:szCs w:val="22"/>
        </w:rPr>
        <w:t>该界面可添加员工，对员工信息进行编辑以及禁用。效果图如图5-3所示：</w:t>
      </w:r>
    </w:p>
    <w:p w14:paraId="68495C0A">
      <w:pPr>
        <w:widowControl/>
        <w:jc w:val="left"/>
      </w:pPr>
      <w:r>
        <w:drawing>
          <wp:inline distT="0" distB="0" distL="114300" distR="114300">
            <wp:extent cx="5274945" cy="3241040"/>
            <wp:effectExtent l="0" t="0" r="1905" b="698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15"/>
                    <a:stretch>
                      <a:fillRect/>
                    </a:stretch>
                  </pic:blipFill>
                  <pic:spPr>
                    <a:xfrm>
                      <a:off x="0" y="0"/>
                      <a:ext cx="5274945" cy="3241040"/>
                    </a:xfrm>
                    <a:prstGeom prst="rect">
                      <a:avLst/>
                    </a:prstGeom>
                    <a:noFill/>
                    <a:ln>
                      <a:noFill/>
                    </a:ln>
                  </pic:spPr>
                </pic:pic>
              </a:graphicData>
            </a:graphic>
          </wp:inline>
        </w:drawing>
      </w:r>
      <w:r>
        <w:rPr>
          <w:rFonts w:ascii="宋体" w:hAnsi="宋体" w:cs="宋体"/>
          <w:kern w:val="0"/>
          <w:sz w:val="24"/>
          <w:lang w:bidi="ar"/>
        </w:rPr>
        <w:fldChar w:fldCharType="begin"/>
      </w:r>
      <w:r>
        <w:rPr>
          <w:rFonts w:ascii="宋体" w:hAnsi="宋体" w:cs="宋体"/>
          <w:kern w:val="0"/>
          <w:sz w:val="24"/>
          <w:lang w:bidi="ar"/>
        </w:rPr>
        <w:instrText xml:space="preserve">INCLUDEPICTURE \d "C:\\Users\\Jay Jay\\AppData\\Roaming\\Tencent\\Users\\449387122\\QQ\\WinTemp\\RichOle\\G@3AV1_2UG19O2$K921SO7C.png"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"C:\\Users\\Jay Jay\\AppData\\Roaming\\Tencent\\Users\\449387122\\QQ\\WinTemp\\RichOle\\G@3AV1_2UG19O2$K921SO7C.png"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"C:\\Users\\ZhangJie\\Jay Jay\\AppData\\Roaming\\Tencent\\Users\\449387122\\QQ\\WinTemp\\RichOle\\G@3AV1_2UG19O2$K921SO7C.png"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"C:\\Users\\ZhangJie\\Jay Jay\\AppData\\Roaming\\Tencent\\Users\\449387122\\QQ\\WinTemp\\RichOle\\G@3AV1_2UG19O2$K921SO7C.png"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"C:\\Users\\ZhangJie\\Jay Jay\\AppData\\Roaming\\Tencent\\Users\\449387122\\QQ\\WinTemp\\RichOle\\G@3AV1_2UG19O2$K921SO7C.png"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"C:\\Users\\ZhangJie\\Jay Jay\\AppData\\Roaming\\Tencent\\Users\\449387122\\QQ\\WinTemp\\RichOle\\G@3AV1_2UG19O2$K921SO7C.png" \* MERGEFORMATINET </w:instrText>
      </w:r>
      <w:r>
        <w:rPr>
          <w:rFonts w:ascii="宋体" w:hAnsi="宋体" w:cs="宋体"/>
          <w:kern w:val="0"/>
          <w:sz w:val="24"/>
          <w:lang w:bidi="ar"/>
        </w:rPr>
        <w:fldChar w:fldCharType="separate"/>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begin"/>
      </w:r>
      <w:r>
        <w:rPr>
          <w:rFonts w:ascii="宋体" w:hAnsi="宋体" w:cs="宋体"/>
          <w:kern w:val="0"/>
          <w:sz w:val="24"/>
          <w:lang w:bidi="ar"/>
        </w:rPr>
        <w:instrText xml:space="preserve">INCLUDEPICTURE \d "C:\\Users\\Jay Jay\\AppData\\Roaming\\Tencent\\Users\\449387122\\QQ\\WinTemp\\RichOle\\WAPBA)~6L84FP[A{8`YNN[5.png"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"C:\\Users\\Jay Jay\\AppData\\Roaming\\Tencent\\Users\\449387122\\QQ\\WinTemp\\RichOle\\WAPBA)~6L84FP[A{8`YNN[5.png"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"C:\\Users\\ZhangJie\\Jay Jay\\AppData\\Roaming\\Tencent\\Users\\449387122\\QQ\\WinTemp\\RichOle\\WAPBA)~6L84FP[A{8`YNN[5.png"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"C:\\Users\\ZhangJie\\Jay Jay\\AppData\\Roaming\\Tencent\\Users\\449387122\\QQ\\WinTemp\\RichOle\\WAPBA)~6L84FP[A{8`YNN[5.png"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"C:\\Users\\ZhangJie\\Jay Jay\\AppData\\Roaming\\Tencent\\Users\\449387122\\QQ\\WinTemp\\RichOle\\WAPBA)~6L84FP[A{8`YNN[5.png"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"C:\\Users\\ZhangJie\\Jay Jay\\AppData\\Roaming\\Tencent\\Users\\449387122\\QQ\\WinTemp\\RichOle\\WAPBA)~6L84FP[A{8`YNN[5.png" \* MERGEFORMATINET </w:instrText>
      </w:r>
      <w:r>
        <w:rPr>
          <w:rFonts w:ascii="宋体" w:hAnsi="宋体" w:cs="宋体"/>
          <w:kern w:val="0"/>
          <w:sz w:val="24"/>
          <w:lang w:bidi="ar"/>
        </w:rPr>
        <w:fldChar w:fldCharType="separate"/>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p>
    <w:p w14:paraId="615CE76A">
      <w:pPr>
        <w:ind w:firstLine="420"/>
        <w:jc w:val="center"/>
        <w:rPr>
          <w:rFonts w:ascii="宋体" w:hAnsi="宋体" w:cs="宋体"/>
          <w:sz w:val="22"/>
          <w:szCs w:val="22"/>
        </w:rPr>
      </w:pPr>
      <w:r>
        <w:rPr>
          <w:rFonts w:hint="eastAsia" w:ascii="宋体" w:hAnsi="宋体" w:cs="宋体"/>
          <w:szCs w:val="21"/>
        </w:rPr>
        <w:t>图5-3</w:t>
      </w:r>
      <w:r>
        <w:rPr>
          <w:rFonts w:hint="eastAsia" w:ascii="宋体" w:hAnsi="宋体" w:cs="宋体"/>
          <w:sz w:val="22"/>
          <w:szCs w:val="22"/>
        </w:rPr>
        <w:t>后端员工管理界面</w:t>
      </w:r>
    </w:p>
    <w:p w14:paraId="4426AA0B">
      <w:pPr>
        <w:rPr>
          <w:rFonts w:ascii="Arial" w:hAnsi="Arial" w:eastAsia="微软雅黑"/>
          <w:sz w:val="30"/>
          <w:szCs w:val="20"/>
        </w:rPr>
      </w:pPr>
      <w:r>
        <w:rPr>
          <w:rFonts w:hint="eastAsia" w:ascii="Arial" w:hAnsi="Arial" w:eastAsia="微软雅黑"/>
          <w:sz w:val="30"/>
          <w:szCs w:val="20"/>
        </w:rPr>
        <w:t>5.4 后端分类管理界面</w:t>
      </w:r>
    </w:p>
    <w:p w14:paraId="1A564E5A">
      <w:pPr>
        <w:rPr>
          <w:rFonts w:ascii="宋体" w:hAnsi="宋体" w:cs="宋体"/>
          <w:sz w:val="22"/>
          <w:szCs w:val="22"/>
        </w:rPr>
      </w:pPr>
      <w:r>
        <w:rPr>
          <w:rFonts w:hint="eastAsia" w:ascii="宋体" w:hAnsi="宋体" w:cs="宋体"/>
          <w:sz w:val="22"/>
          <w:szCs w:val="22"/>
        </w:rPr>
        <w:t>该界面可添加菜品分类以及套餐分类，同时可对相关信息进行编辑以及删除。效果图如图5-4所示：</w:t>
      </w:r>
    </w:p>
    <w:p w14:paraId="7C088AD0">
      <w:r>
        <w:drawing>
          <wp:inline distT="0" distB="0" distL="114300" distR="114300">
            <wp:extent cx="5274310" cy="3176905"/>
            <wp:effectExtent l="0" t="0" r="2540" b="444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16"/>
                    <a:stretch>
                      <a:fillRect/>
                    </a:stretch>
                  </pic:blipFill>
                  <pic:spPr>
                    <a:xfrm>
                      <a:off x="0" y="0"/>
                      <a:ext cx="5274310" cy="3176905"/>
                    </a:xfrm>
                    <a:prstGeom prst="rect">
                      <a:avLst/>
                    </a:prstGeom>
                    <a:noFill/>
                    <a:ln>
                      <a:noFill/>
                    </a:ln>
                  </pic:spPr>
                </pic:pic>
              </a:graphicData>
            </a:graphic>
          </wp:inline>
        </w:drawing>
      </w:r>
    </w:p>
    <w:p w14:paraId="6EC24FA3">
      <w:pPr>
        <w:jc w:val="center"/>
      </w:pPr>
      <w:r>
        <w:rPr>
          <w:rFonts w:hint="eastAsia" w:ascii="宋体" w:hAnsi="宋体" w:cs="宋体"/>
          <w:szCs w:val="21"/>
        </w:rPr>
        <w:t>图5-4</w:t>
      </w:r>
      <w:r>
        <w:rPr>
          <w:rFonts w:hint="eastAsia" w:ascii="宋体" w:hAnsi="宋体" w:cs="宋体"/>
          <w:sz w:val="22"/>
          <w:szCs w:val="22"/>
        </w:rPr>
        <w:t>后端分类管理界面</w:t>
      </w:r>
    </w:p>
    <w:p w14:paraId="2F7606A5">
      <w:pPr>
        <w:rPr>
          <w:rFonts w:ascii="Arial" w:hAnsi="Arial" w:eastAsia="微软雅黑"/>
          <w:sz w:val="30"/>
          <w:szCs w:val="20"/>
        </w:rPr>
      </w:pPr>
      <w:r>
        <w:rPr>
          <w:rFonts w:hint="eastAsia" w:ascii="Arial" w:hAnsi="Arial" w:eastAsia="微软雅黑"/>
          <w:sz w:val="30"/>
          <w:szCs w:val="20"/>
        </w:rPr>
        <w:t>5.5 后端菜品管理界面</w:t>
      </w:r>
    </w:p>
    <w:p w14:paraId="5DE9A71B">
      <w:r>
        <w:rPr>
          <w:rFonts w:hint="eastAsia" w:ascii="宋体" w:hAnsi="宋体" w:cs="宋体"/>
          <w:sz w:val="22"/>
          <w:szCs w:val="22"/>
        </w:rPr>
        <w:t>该界面可对菜品信息进行编辑以及批量删除，批量启售停售。效果图如图5-5所示：</w:t>
      </w:r>
    </w:p>
    <w:p w14:paraId="67BC955E">
      <w:pPr>
        <w:pStyle w:val="2"/>
      </w:pPr>
      <w:r>
        <w:drawing>
          <wp:inline distT="0" distB="0" distL="114300" distR="114300">
            <wp:extent cx="5269865" cy="3259455"/>
            <wp:effectExtent l="0" t="0" r="6985" b="762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17"/>
                    <a:stretch>
                      <a:fillRect/>
                    </a:stretch>
                  </pic:blipFill>
                  <pic:spPr>
                    <a:xfrm>
                      <a:off x="0" y="0"/>
                      <a:ext cx="5269865" cy="3259455"/>
                    </a:xfrm>
                    <a:prstGeom prst="rect">
                      <a:avLst/>
                    </a:prstGeom>
                    <a:noFill/>
                    <a:ln>
                      <a:noFill/>
                    </a:ln>
                  </pic:spPr>
                </pic:pic>
              </a:graphicData>
            </a:graphic>
          </wp:inline>
        </w:drawing>
      </w:r>
    </w:p>
    <w:p w14:paraId="48BB19D4">
      <w:pPr>
        <w:jc w:val="center"/>
      </w:pPr>
      <w:r>
        <w:rPr>
          <w:rFonts w:hint="eastAsia" w:ascii="宋体" w:hAnsi="宋体" w:cs="宋体"/>
          <w:szCs w:val="21"/>
        </w:rPr>
        <w:t>图5-5</w:t>
      </w:r>
      <w:r>
        <w:rPr>
          <w:rFonts w:hint="eastAsia" w:ascii="宋体" w:hAnsi="宋体" w:cs="宋体"/>
          <w:sz w:val="22"/>
          <w:szCs w:val="22"/>
        </w:rPr>
        <w:t>后端菜品管理界面</w:t>
      </w:r>
    </w:p>
    <w:p w14:paraId="4CDABC52">
      <w:pPr>
        <w:rPr>
          <w:rFonts w:ascii="Arial" w:hAnsi="Arial" w:eastAsia="微软雅黑"/>
          <w:sz w:val="30"/>
          <w:szCs w:val="20"/>
        </w:rPr>
      </w:pPr>
      <w:r>
        <w:rPr>
          <w:rFonts w:hint="eastAsia" w:ascii="Arial" w:hAnsi="Arial" w:eastAsia="微软雅黑"/>
          <w:sz w:val="30"/>
          <w:szCs w:val="20"/>
        </w:rPr>
        <w:t>5.6 后端套餐管理界面</w:t>
      </w:r>
    </w:p>
    <w:p w14:paraId="7E777B9D">
      <w:r>
        <w:rPr>
          <w:rFonts w:hint="eastAsia" w:ascii="宋体" w:hAnsi="宋体" w:cs="宋体"/>
          <w:sz w:val="22"/>
          <w:szCs w:val="22"/>
        </w:rPr>
        <w:t>该界面可对套餐信息进行编辑以及批量删除，批量启售停售。效果图如图5-6所示：</w:t>
      </w:r>
    </w:p>
    <w:p w14:paraId="48CE3078">
      <w:r>
        <w:drawing>
          <wp:inline distT="0" distB="0" distL="114300" distR="114300">
            <wp:extent cx="5265420" cy="3237865"/>
            <wp:effectExtent l="0" t="0" r="1905" b="63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1"/>
                    <a:stretch>
                      <a:fillRect/>
                    </a:stretch>
                  </pic:blipFill>
                  <pic:spPr>
                    <a:xfrm>
                      <a:off x="0" y="0"/>
                      <a:ext cx="5265420" cy="3237865"/>
                    </a:xfrm>
                    <a:prstGeom prst="rect">
                      <a:avLst/>
                    </a:prstGeom>
                    <a:noFill/>
                    <a:ln>
                      <a:noFill/>
                    </a:ln>
                  </pic:spPr>
                </pic:pic>
              </a:graphicData>
            </a:graphic>
          </wp:inline>
        </w:drawing>
      </w:r>
    </w:p>
    <w:p w14:paraId="29263DF1">
      <w:pPr>
        <w:jc w:val="center"/>
      </w:pPr>
      <w:r>
        <w:rPr>
          <w:rFonts w:hint="eastAsia" w:ascii="宋体" w:hAnsi="宋体" w:cs="宋体"/>
          <w:szCs w:val="21"/>
        </w:rPr>
        <w:t>图5-6</w:t>
      </w:r>
      <w:r>
        <w:rPr>
          <w:rFonts w:hint="eastAsia" w:ascii="宋体" w:hAnsi="宋体" w:cs="宋体"/>
          <w:sz w:val="22"/>
          <w:szCs w:val="22"/>
        </w:rPr>
        <w:t>后端套餐管理界面</w:t>
      </w:r>
    </w:p>
    <w:p w14:paraId="3B2311EE">
      <w:pPr>
        <w:rPr>
          <w:rFonts w:ascii="Arial" w:hAnsi="Arial" w:eastAsia="微软雅黑"/>
          <w:sz w:val="30"/>
          <w:szCs w:val="20"/>
        </w:rPr>
      </w:pPr>
      <w:r>
        <w:rPr>
          <w:rFonts w:hint="eastAsia" w:ascii="Arial" w:hAnsi="Arial" w:eastAsia="微软雅黑"/>
          <w:sz w:val="30"/>
          <w:szCs w:val="20"/>
        </w:rPr>
        <w:t>5.7 移动端端点餐界面</w:t>
      </w:r>
    </w:p>
    <w:p w14:paraId="4B73A6F6">
      <w:r>
        <w:rPr>
          <w:rFonts w:hint="eastAsia" w:ascii="宋体" w:hAnsi="宋体" w:cs="宋体"/>
          <w:sz w:val="22"/>
          <w:szCs w:val="22"/>
        </w:rPr>
        <w:t>该界面与正常的外卖平台类似，可以实现选择美食加入购物车，选择食品规格。效果图如图5-7所示：</w:t>
      </w:r>
    </w:p>
    <w:p w14:paraId="2ED8FA7E">
      <w:pPr>
        <w:jc w:val="center"/>
      </w:pPr>
      <w:r>
        <w:drawing>
          <wp:inline distT="0" distB="0" distL="114300" distR="114300">
            <wp:extent cx="4289425" cy="7117080"/>
            <wp:effectExtent l="0" t="0" r="6350" b="762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8"/>
                    <a:stretch>
                      <a:fillRect/>
                    </a:stretch>
                  </pic:blipFill>
                  <pic:spPr>
                    <a:xfrm>
                      <a:off x="0" y="0"/>
                      <a:ext cx="4289425" cy="7117080"/>
                    </a:xfrm>
                    <a:prstGeom prst="rect">
                      <a:avLst/>
                    </a:prstGeom>
                    <a:noFill/>
                    <a:ln>
                      <a:noFill/>
                    </a:ln>
                  </pic:spPr>
                </pic:pic>
              </a:graphicData>
            </a:graphic>
          </wp:inline>
        </w:drawing>
      </w:r>
    </w:p>
    <w:p w14:paraId="550E866B">
      <w:pPr>
        <w:jc w:val="center"/>
        <w:rPr>
          <w:rFonts w:ascii="宋体" w:hAnsi="宋体" w:cs="宋体"/>
          <w:sz w:val="22"/>
          <w:szCs w:val="22"/>
        </w:rPr>
      </w:pPr>
      <w:r>
        <w:rPr>
          <w:rFonts w:hint="eastAsia" w:ascii="宋体" w:hAnsi="宋体" w:cs="宋体"/>
          <w:szCs w:val="21"/>
        </w:rPr>
        <w:t>图5-7移动端外卖主</w:t>
      </w:r>
      <w:r>
        <w:rPr>
          <w:rFonts w:hint="eastAsia" w:ascii="宋体" w:hAnsi="宋体" w:cs="宋体"/>
          <w:sz w:val="22"/>
          <w:szCs w:val="22"/>
        </w:rPr>
        <w:t>管理界面</w:t>
      </w:r>
    </w:p>
    <w:p w14:paraId="29479E20">
      <w:pPr>
        <w:rPr>
          <w:rFonts w:ascii="Arial" w:hAnsi="Arial" w:eastAsia="微软雅黑"/>
          <w:sz w:val="30"/>
          <w:szCs w:val="20"/>
        </w:rPr>
      </w:pPr>
      <w:r>
        <w:rPr>
          <w:rFonts w:hint="eastAsia" w:ascii="Arial" w:hAnsi="Arial" w:eastAsia="微软雅黑"/>
          <w:sz w:val="30"/>
          <w:szCs w:val="20"/>
        </w:rPr>
        <w:t>5.8 移动端支付界面</w:t>
      </w:r>
    </w:p>
    <w:p w14:paraId="3B89F0A4">
      <w:r>
        <w:rPr>
          <w:rFonts w:hint="eastAsia" w:ascii="宋体" w:hAnsi="宋体" w:cs="宋体"/>
          <w:sz w:val="22"/>
          <w:szCs w:val="22"/>
        </w:rPr>
        <w:t>该界面与正常的外卖平台类似，可以地址选择与支付。效果图如图5-8所示：</w:t>
      </w:r>
    </w:p>
    <w:p w14:paraId="35E19434">
      <w:pPr>
        <w:rPr>
          <w:rFonts w:ascii="宋体" w:hAnsi="宋体" w:cs="宋体"/>
          <w:sz w:val="22"/>
          <w:szCs w:val="22"/>
        </w:rPr>
      </w:pPr>
    </w:p>
    <w:p w14:paraId="29FF5374">
      <w:pPr>
        <w:jc w:val="center"/>
      </w:pPr>
      <w:r>
        <w:drawing>
          <wp:inline distT="0" distB="0" distL="114300" distR="114300">
            <wp:extent cx="3891280" cy="6544945"/>
            <wp:effectExtent l="0" t="0" r="4445" b="825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2"/>
                    <a:stretch>
                      <a:fillRect/>
                    </a:stretch>
                  </pic:blipFill>
                  <pic:spPr>
                    <a:xfrm>
                      <a:off x="0" y="0"/>
                      <a:ext cx="3891280" cy="6544945"/>
                    </a:xfrm>
                    <a:prstGeom prst="rect">
                      <a:avLst/>
                    </a:prstGeom>
                    <a:noFill/>
                    <a:ln>
                      <a:noFill/>
                    </a:ln>
                  </pic:spPr>
                </pic:pic>
              </a:graphicData>
            </a:graphic>
          </wp:inline>
        </w:drawing>
      </w:r>
    </w:p>
    <w:p w14:paraId="43314456">
      <w:pPr>
        <w:jc w:val="center"/>
        <w:rPr>
          <w:rFonts w:ascii="宋体" w:hAnsi="宋体" w:cs="宋体"/>
          <w:sz w:val="22"/>
          <w:szCs w:val="22"/>
        </w:rPr>
      </w:pPr>
      <w:r>
        <w:rPr>
          <w:rFonts w:hint="eastAsia" w:ascii="宋体" w:hAnsi="宋体" w:cs="宋体"/>
          <w:szCs w:val="21"/>
        </w:rPr>
        <w:t>图5-8移动端支付主</w:t>
      </w:r>
      <w:r>
        <w:rPr>
          <w:rFonts w:hint="eastAsia" w:ascii="宋体" w:hAnsi="宋体" w:cs="宋体"/>
          <w:sz w:val="22"/>
          <w:szCs w:val="22"/>
        </w:rPr>
        <w:t>管理界面</w:t>
      </w:r>
    </w:p>
    <w:p w14:paraId="54175DC0">
      <w:pPr>
        <w:rPr>
          <w:rFonts w:ascii="Arial" w:hAnsi="Arial" w:eastAsia="微软雅黑"/>
          <w:sz w:val="30"/>
          <w:szCs w:val="20"/>
        </w:rPr>
      </w:pPr>
      <w:r>
        <w:rPr>
          <w:rFonts w:hint="eastAsia" w:ascii="Arial" w:hAnsi="Arial" w:eastAsia="微软雅黑"/>
          <w:sz w:val="30"/>
          <w:szCs w:val="20"/>
        </w:rPr>
        <w:t>5.9 移动端查看订单界面</w:t>
      </w:r>
    </w:p>
    <w:p w14:paraId="1F7465AB">
      <w:r>
        <w:rPr>
          <w:rFonts w:hint="eastAsia" w:ascii="宋体" w:hAnsi="宋体" w:cs="宋体"/>
          <w:sz w:val="22"/>
          <w:szCs w:val="22"/>
        </w:rPr>
        <w:t>该界面与正常的外卖平台类似，可以查看自己的订单状态和派送结果。效果图如图5-9所示：</w:t>
      </w:r>
    </w:p>
    <w:p w14:paraId="4F6D1F92">
      <w:pPr>
        <w:jc w:val="center"/>
      </w:pPr>
      <w:r>
        <w:drawing>
          <wp:inline distT="0" distB="0" distL="114300" distR="114300">
            <wp:extent cx="2198370" cy="3732530"/>
            <wp:effectExtent l="0" t="0" r="1905" b="127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3"/>
                    <a:stretch>
                      <a:fillRect/>
                    </a:stretch>
                  </pic:blipFill>
                  <pic:spPr>
                    <a:xfrm>
                      <a:off x="0" y="0"/>
                      <a:ext cx="2198370" cy="3732530"/>
                    </a:xfrm>
                    <a:prstGeom prst="rect">
                      <a:avLst/>
                    </a:prstGeom>
                    <a:noFill/>
                    <a:ln>
                      <a:noFill/>
                    </a:ln>
                  </pic:spPr>
                </pic:pic>
              </a:graphicData>
            </a:graphic>
          </wp:inline>
        </w:drawing>
      </w:r>
      <w:r>
        <w:drawing>
          <wp:inline distT="0" distB="0" distL="114300" distR="114300">
            <wp:extent cx="2331085" cy="3744595"/>
            <wp:effectExtent l="0" t="0" r="2540" b="825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4"/>
                    <a:stretch>
                      <a:fillRect/>
                    </a:stretch>
                  </pic:blipFill>
                  <pic:spPr>
                    <a:xfrm>
                      <a:off x="0" y="0"/>
                      <a:ext cx="2331085" cy="3744595"/>
                    </a:xfrm>
                    <a:prstGeom prst="rect">
                      <a:avLst/>
                    </a:prstGeom>
                    <a:noFill/>
                    <a:ln>
                      <a:noFill/>
                    </a:ln>
                  </pic:spPr>
                </pic:pic>
              </a:graphicData>
            </a:graphic>
          </wp:inline>
        </w:drawing>
      </w:r>
    </w:p>
    <w:p w14:paraId="286104B3">
      <w:pPr>
        <w:jc w:val="center"/>
      </w:pPr>
      <w:r>
        <w:rPr>
          <w:rFonts w:hint="eastAsia" w:ascii="宋体" w:hAnsi="宋体" w:cs="宋体"/>
          <w:szCs w:val="21"/>
        </w:rPr>
        <w:t>图5-9移动端支付主</w:t>
      </w:r>
      <w:r>
        <w:rPr>
          <w:rFonts w:hint="eastAsia" w:ascii="宋体" w:hAnsi="宋体" w:cs="宋体"/>
          <w:sz w:val="22"/>
          <w:szCs w:val="22"/>
        </w:rPr>
        <w:t>管理界面</w:t>
      </w:r>
    </w:p>
    <w:p w14:paraId="2CFE06A5">
      <w:pPr>
        <w:ind w:left="360" w:hanging="360" w:hangingChars="150"/>
        <w:rPr>
          <w:color w:val="FF0000"/>
          <w:sz w:val="24"/>
        </w:rPr>
      </w:pPr>
    </w:p>
    <w:p w14:paraId="2799B1DC">
      <w:pPr>
        <w:pStyle w:val="2"/>
        <w:rPr>
          <w:szCs w:val="16"/>
        </w:rPr>
      </w:pPr>
    </w:p>
    <w:p w14:paraId="4E490F7A">
      <w:pPr>
        <w:pStyle w:val="2"/>
        <w:rPr>
          <w:szCs w:val="16"/>
        </w:rPr>
      </w:pPr>
      <w:r>
        <w:rPr>
          <w:rFonts w:hint="eastAsia"/>
          <w:szCs w:val="16"/>
        </w:rPr>
        <w:t>六</w:t>
      </w:r>
      <w:r>
        <w:rPr>
          <w:szCs w:val="16"/>
        </w:rPr>
        <w:t>、总结与思考</w:t>
      </w:r>
      <w:r>
        <w:rPr>
          <w:rFonts w:hint="eastAsia"/>
          <w:szCs w:val="16"/>
        </w:rPr>
        <w:t>（遇到的问题，解决方法，启发）</w:t>
      </w:r>
    </w:p>
    <w:p w14:paraId="1F240E24">
      <w:pPr>
        <w:rPr>
          <w:rFonts w:ascii="Arial" w:hAnsi="Arial" w:eastAsia="微软雅黑"/>
          <w:sz w:val="30"/>
          <w:szCs w:val="20"/>
        </w:rPr>
      </w:pPr>
      <w:r>
        <w:rPr>
          <w:rFonts w:hint="eastAsia" w:ascii="Arial" w:hAnsi="Arial" w:eastAsia="微软雅黑"/>
          <w:sz w:val="30"/>
          <w:szCs w:val="20"/>
        </w:rPr>
        <w:t>6</w:t>
      </w:r>
      <w:r>
        <w:rPr>
          <w:rFonts w:ascii="Arial" w:hAnsi="Arial" w:eastAsia="微软雅黑"/>
          <w:sz w:val="30"/>
          <w:szCs w:val="20"/>
        </w:rPr>
        <w:t>.1遇到的问题</w:t>
      </w:r>
    </w:p>
    <w:p w14:paraId="453F2C62">
      <w:pPr>
        <w:rPr>
          <w:rFonts w:ascii="宋体" w:hAnsi="宋体" w:cs="宋体"/>
          <w:sz w:val="22"/>
          <w:szCs w:val="22"/>
        </w:rPr>
      </w:pPr>
      <w:r>
        <w:rPr>
          <w:rFonts w:ascii="宋体" w:hAnsi="宋体" w:cs="宋体"/>
          <w:sz w:val="22"/>
          <w:szCs w:val="22"/>
        </w:rPr>
        <w:t>技术选型与整合问题：在项目初期，面对众多可供选择的技术框架和工具，如何选择最适合本项目的组合是一个挑战。例如，在整合 Spring Boot、MyBatis-Plus 和 MySQL 时，由于各框架的配置和依赖较为复杂，出现了版本不兼容、配置错误等问题，导致项目启动失败或数据库连接异常。</w:t>
      </w:r>
    </w:p>
    <w:p w14:paraId="23967303">
      <w:pPr>
        <w:rPr>
          <w:rFonts w:ascii="宋体" w:hAnsi="宋体" w:cs="宋体"/>
          <w:sz w:val="22"/>
          <w:szCs w:val="22"/>
        </w:rPr>
      </w:pPr>
      <w:r>
        <w:rPr>
          <w:rFonts w:ascii="宋体" w:hAnsi="宋体" w:cs="宋体"/>
          <w:sz w:val="22"/>
          <w:szCs w:val="22"/>
        </w:rPr>
        <w:t>业务逻辑实现复杂性：不同用户角色的功能需求相互关联且复杂，如餐厅员工管理菜单与顾客订餐流程中的菜品数据交互，以及送餐员订单确认与餐厅后厨订单状态更新的实时同步等，确保这些复杂业务逻辑的准确性和完整性需要花费大量的时间和精力进行梳理和调试。</w:t>
      </w:r>
    </w:p>
    <w:p w14:paraId="5DC6F189">
      <w:pPr>
        <w:rPr>
          <w:rFonts w:ascii="宋体" w:hAnsi="宋体" w:cs="宋体"/>
          <w:sz w:val="22"/>
          <w:szCs w:val="22"/>
        </w:rPr>
      </w:pPr>
      <w:r>
        <w:rPr>
          <w:rFonts w:ascii="宋体" w:hAnsi="宋体" w:cs="宋体"/>
          <w:sz w:val="22"/>
          <w:szCs w:val="22"/>
        </w:rPr>
        <w:t>前端与后端交互问题：前端页面与后端接口的数据传输和交互过程中，存在数据格式不匹配、接口调用失败等问题。例如，在前端传递用户登录信息时，由于数据格式不符合后端接口的要求，导致登录验证无法通过；又如在购物车功能中，前端添加商品到购物车的请求有时无法正确触发后端相应的处理逻辑，影响用户体验。</w:t>
      </w:r>
    </w:p>
    <w:p w14:paraId="342CFE7F">
      <w:pPr>
        <w:rPr>
          <w:rFonts w:ascii="宋体" w:hAnsi="宋体" w:cs="宋体"/>
          <w:sz w:val="22"/>
          <w:szCs w:val="22"/>
        </w:rPr>
      </w:pPr>
      <w:r>
        <w:rPr>
          <w:rFonts w:ascii="宋体" w:hAnsi="宋体" w:cs="宋体"/>
          <w:sz w:val="22"/>
          <w:szCs w:val="22"/>
        </w:rPr>
        <w:t>性能优化挑战：随着系统功能的逐步完善和用户数量的增加，系统性能出现了瓶颈，如页面加载速度变慢、数据库查询响应时间延长等。优化系统性能需要对代码进行深入分析和调整，包括数据库查询语句的优化、缓存机制的合理使用以及服务器资源的配置调整等方面，但在这个过程中，由于对一些性能优化技术的掌握不够熟练，导致优化效果不理想。</w:t>
      </w:r>
    </w:p>
    <w:p w14:paraId="3D2C0CED">
      <w:pPr>
        <w:rPr>
          <w:rFonts w:ascii="Arial" w:hAnsi="Arial" w:eastAsia="微软雅黑"/>
          <w:sz w:val="30"/>
          <w:szCs w:val="20"/>
        </w:rPr>
      </w:pPr>
      <w:r>
        <w:rPr>
          <w:rFonts w:hint="eastAsia" w:ascii="Arial" w:hAnsi="Arial" w:eastAsia="微软雅黑"/>
          <w:sz w:val="30"/>
          <w:szCs w:val="20"/>
        </w:rPr>
        <w:t>6</w:t>
      </w:r>
      <w:r>
        <w:rPr>
          <w:rFonts w:ascii="Arial" w:hAnsi="Arial" w:eastAsia="微软雅黑"/>
          <w:sz w:val="30"/>
          <w:szCs w:val="20"/>
        </w:rPr>
        <w:t>.2解决方法</w:t>
      </w:r>
    </w:p>
    <w:p w14:paraId="5DF8C22D">
      <w:pPr>
        <w:rPr>
          <w:rFonts w:ascii="宋体" w:hAnsi="宋体" w:cs="宋体"/>
          <w:sz w:val="22"/>
          <w:szCs w:val="22"/>
        </w:rPr>
      </w:pPr>
      <w:r>
        <w:rPr>
          <w:rFonts w:ascii="宋体" w:hAnsi="宋体" w:cs="宋体"/>
          <w:sz w:val="22"/>
          <w:szCs w:val="22"/>
        </w:rPr>
        <w:t>技术选型与整合问题的解决：通过深入研究各技术框架的官方文档、参考开源项目的最佳实践案例，以及在技术社区中搜索相关问题的解决方案，逐步解决了版本兼容性和配置错误问题。同时，建立了详细的技术选型评估标准和项目依赖管理机制，确保后续技术引入的合理性和稳定性。</w:t>
      </w:r>
    </w:p>
    <w:p w14:paraId="2B3E2FA3">
      <w:pPr>
        <w:rPr>
          <w:rFonts w:ascii="宋体" w:hAnsi="宋体" w:cs="宋体"/>
          <w:sz w:val="22"/>
          <w:szCs w:val="22"/>
        </w:rPr>
      </w:pPr>
      <w:r>
        <w:rPr>
          <w:rFonts w:ascii="宋体" w:hAnsi="宋体" w:cs="宋体"/>
          <w:sz w:val="22"/>
          <w:szCs w:val="22"/>
        </w:rPr>
        <w:t>业务逻辑实现复杂性的应对：采用面向对象的设计方法，对业务逻辑进行分层抽象，将复杂的业务流程分解为多个可管理的小模块，每个模块负责单一的业务功能，并通过接口进行交互和协作。同时，编写详细的业务逻辑流程图和功能说明文档，便于团队成员之间的沟通和理解，提高开发效率和代码质量。</w:t>
      </w:r>
    </w:p>
    <w:p w14:paraId="0BB63A4A">
      <w:pPr>
        <w:rPr>
          <w:rFonts w:ascii="宋体" w:hAnsi="宋体" w:cs="宋体"/>
          <w:sz w:val="22"/>
          <w:szCs w:val="22"/>
        </w:rPr>
      </w:pPr>
      <w:r>
        <w:rPr>
          <w:rFonts w:ascii="宋体" w:hAnsi="宋体" w:cs="宋体"/>
          <w:sz w:val="22"/>
          <w:szCs w:val="22"/>
        </w:rPr>
        <w:t>前端与后端交互问题的处理：制定了严格的前后端接口规范和数据传输格式标准，前端和后端开发人员按照规范进行接口开发和数据交互。在开发过程中，通过使用工具进行接口调试和数据模拟，及时发现并解决数据格式不匹配和接口调用失败的问题。同时，建立了前后端联调机制，定期进行联合调试，确保整个系统的功能完整性和稳定性。</w:t>
      </w:r>
    </w:p>
    <w:p w14:paraId="68E6D397">
      <w:pPr>
        <w:rPr>
          <w:rFonts w:ascii="宋体" w:hAnsi="宋体" w:cs="宋体"/>
          <w:sz w:val="22"/>
          <w:szCs w:val="22"/>
        </w:rPr>
      </w:pPr>
      <w:r>
        <w:rPr>
          <w:rFonts w:ascii="宋体" w:hAnsi="宋体" w:cs="宋体"/>
          <w:sz w:val="22"/>
          <w:szCs w:val="22"/>
        </w:rPr>
        <w:t>性能优化挑战的克服：使用性能分析工具对系统进行性能瓶颈检测，找出耗时较长的代码段和数据库操作，针对性地进行优化。例如，对频繁查询的数据库表添加索引，优化查询语句以减少不必要的关联查询；引入 Redis 作为缓存机制，缓存常用的数据，减少数据库查询次数；对前端页面的资源加载进行优化，如压缩图片、合并 JavaScript 和 CSS 文件等，提高页面加载速度。通过这些优化措施，系统性能得到了显著提升。</w:t>
      </w:r>
    </w:p>
    <w:p w14:paraId="7A503639">
      <w:pPr>
        <w:rPr>
          <w:rFonts w:ascii="Arial" w:hAnsi="Arial" w:eastAsia="微软雅黑"/>
          <w:sz w:val="30"/>
          <w:szCs w:val="20"/>
        </w:rPr>
      </w:pPr>
      <w:r>
        <w:rPr>
          <w:rFonts w:hint="eastAsia" w:ascii="Arial" w:hAnsi="Arial" w:eastAsia="微软雅黑"/>
          <w:sz w:val="30"/>
          <w:szCs w:val="20"/>
        </w:rPr>
        <w:t>6</w:t>
      </w:r>
      <w:r>
        <w:rPr>
          <w:rFonts w:ascii="Arial" w:hAnsi="Arial" w:eastAsia="微软雅黑"/>
          <w:sz w:val="30"/>
          <w:szCs w:val="20"/>
        </w:rPr>
        <w:t>.3启发</w:t>
      </w:r>
    </w:p>
    <w:p w14:paraId="723D17E6">
      <w:pPr>
        <w:rPr>
          <w:rFonts w:ascii="宋体" w:hAnsi="宋体" w:cs="宋体"/>
          <w:sz w:val="22"/>
          <w:szCs w:val="22"/>
        </w:rPr>
      </w:pPr>
      <w:r>
        <w:rPr>
          <w:rFonts w:ascii="宋体" w:hAnsi="宋体" w:cs="宋体"/>
          <w:sz w:val="22"/>
          <w:szCs w:val="22"/>
        </w:rPr>
        <w:t>技术学习与实践的重要性：在项目开发过程中，深刻体会到持续学习新技术和深入实践的重要性。只有不断提升自己的技术水平，才能更好地应对项目中出现的各种技术难题，选择最适合的技术方案，并高效地实现系统功能。同时，技术的实践应用能够加深对理论知识的理解，发现自身技术体系中的薄弱环节，从而有针对性地进行学习和改进。</w:t>
      </w:r>
    </w:p>
    <w:p w14:paraId="2CCAC1AD">
      <w:pPr>
        <w:rPr>
          <w:rFonts w:ascii="宋体" w:hAnsi="宋体" w:cs="宋体"/>
          <w:sz w:val="22"/>
          <w:szCs w:val="22"/>
        </w:rPr>
      </w:pPr>
      <w:r>
        <w:rPr>
          <w:rFonts w:ascii="宋体" w:hAnsi="宋体" w:cs="宋体"/>
          <w:sz w:val="22"/>
          <w:szCs w:val="22"/>
        </w:rPr>
        <w:t>团队协作与沟通的必要性：一个成功的项目离不开团队成员之间的紧密协作和有效沟通。在面对复杂的业务逻辑和技术问题时，不同角色的团队成员需要相互配合、分享经验和知识，共同探讨解决方案。通过建立良好的沟通机制和协作流程，如定期的团队会议、代码审查、问题跟踪等，可以提高团队的开发效率和项目质量，避免因沟通不畅导致的重复工作和错误。</w:t>
      </w:r>
    </w:p>
    <w:p w14:paraId="7974CBB5">
      <w:pPr>
        <w:rPr>
          <w:rFonts w:ascii="宋体" w:hAnsi="宋体" w:cs="宋体"/>
          <w:sz w:val="22"/>
          <w:szCs w:val="22"/>
        </w:rPr>
      </w:pPr>
      <w:r>
        <w:rPr>
          <w:rFonts w:ascii="宋体" w:hAnsi="宋体" w:cs="宋体"/>
          <w:sz w:val="22"/>
          <w:szCs w:val="22"/>
        </w:rPr>
        <w:t>项目管理与规划的价值：合理的项目管理和规划是项目顺利推进的关键。在项目初期，明确项目目标、制定详细的项目计划和进度安排，以及合理分配资源，可以使团队成员清楚地了解自己的任务和职责，避免项目开发过程中的混乱和无序。同时，项目管理过程中的风险管理和问题解决机制能够及时发现并应对项目中出现的各种问题，确保项目按时交付并满足用户需求。</w:t>
      </w:r>
    </w:p>
    <w:p w14:paraId="10B7D1FF">
      <w:pPr>
        <w:rPr>
          <w:rFonts w:ascii="宋体" w:hAnsi="宋体" w:cs="宋体"/>
          <w:sz w:val="22"/>
          <w:szCs w:val="22"/>
        </w:rPr>
      </w:pPr>
      <w:r>
        <w:rPr>
          <w:rFonts w:ascii="宋体" w:hAnsi="宋体" w:cs="宋体"/>
          <w:sz w:val="22"/>
          <w:szCs w:val="22"/>
        </w:rPr>
        <w:t>用户体验的关键地位：系统的最终目的是为用户提供服务，因此用户体验至关重要。在项目开发过程中，应始终以用户需求为导向，关注用户在使用系统过程中的感受和需求。从界面设计的简洁性、操作流程的便捷性，到系统性能的稳定性和响应速度，都直接影响用户对系统的满意度和使用频率。通过不断优化用户体验，可以提高系统的竞争力和用户粘性，为企业带来更大的价值。</w:t>
      </w:r>
    </w:p>
    <w:p w14:paraId="5B0F9184">
      <w:pPr>
        <w:rPr>
          <w:rFonts w:ascii="宋体" w:hAnsi="宋体" w:cs="宋体"/>
          <w:sz w:val="22"/>
          <w:szCs w:val="22"/>
        </w:rPr>
      </w:pPr>
    </w:p>
    <w:p w14:paraId="63E38AE4">
      <w:pPr>
        <w:rPr>
          <w:rFonts w:ascii="宋体" w:hAnsi="宋体" w:cs="宋体"/>
          <w:sz w:val="22"/>
          <w:szCs w:val="22"/>
        </w:rPr>
      </w:pPr>
    </w:p>
    <w:p w14:paraId="2B544949">
      <w:pPr>
        <w:rPr>
          <w:rFonts w:ascii="宋体" w:hAnsi="宋体" w:cs="宋体"/>
          <w:sz w:val="22"/>
          <w:szCs w:val="22"/>
        </w:rPr>
      </w:pPr>
    </w:p>
    <w:p w14:paraId="22701417">
      <w:pPr>
        <w:rPr>
          <w:color w:val="FF0000"/>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方正姚体">
    <w:panose1 w:val="02010601030101010101"/>
    <w:charset w:val="86"/>
    <w:family w:val="auto"/>
    <w:pitch w:val="default"/>
    <w:sig w:usb0="00000003" w:usb1="080E0000" w:usb2="00000000" w:usb3="00000000" w:csb0="00040000" w:csb1="00000000"/>
  </w:font>
  <w:font w:name="华文楷体">
    <w:panose1 w:val="02010600040101010101"/>
    <w:charset w:val="86"/>
    <w:family w:val="auto"/>
    <w:pitch w:val="default"/>
    <w:sig w:usb0="00000287" w:usb1="080F0000" w:usb2="00000000" w:usb3="00000000" w:csb0="0004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F053EF"/>
    <w:multiLevelType w:val="singleLevel"/>
    <w:tmpl w:val="82F053EF"/>
    <w:lvl w:ilvl="0" w:tentative="0">
      <w:start w:val="2"/>
      <w:numFmt w:val="decimal"/>
      <w:suff w:val="nothing"/>
      <w:lvlText w:val="（%1）"/>
      <w:lvlJc w:val="left"/>
    </w:lvl>
  </w:abstractNum>
  <w:abstractNum w:abstractNumId="1">
    <w:nsid w:val="239D0786"/>
    <w:multiLevelType w:val="singleLevel"/>
    <w:tmpl w:val="239D0786"/>
    <w:lvl w:ilvl="0" w:tentative="0">
      <w:start w:val="1"/>
      <w:numFmt w:val="chineseCounting"/>
      <w:suff w:val="nothing"/>
      <w:lvlText w:val="%1、"/>
      <w:lvlJc w:val="left"/>
      <w:pPr>
        <w:ind w:left="0" w:firstLine="420"/>
      </w:pPr>
      <w:rPr>
        <w:rFonts w:hint="eastAsia"/>
      </w:rPr>
    </w:lvl>
  </w:abstractNum>
  <w:abstractNum w:abstractNumId="2">
    <w:nsid w:val="5DF21D06"/>
    <w:multiLevelType w:val="singleLevel"/>
    <w:tmpl w:val="5DF21D06"/>
    <w:lvl w:ilvl="0" w:tentative="0">
      <w:start w:val="1"/>
      <w:numFmt w:val="decimal"/>
      <w:lvlText w:val="%1."/>
      <w:lvlJc w:val="left"/>
      <w:pPr>
        <w:tabs>
          <w:tab w:val="left" w:pos="312"/>
        </w:tabs>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Y4ZmJhMmM0YzM4MDVlNTYzNmQ4NDEyM2M5YmM2NDAifQ=="/>
    <w:docVar w:name="KSO_WPS_MARK_KEY" w:val="6eca101d-57a2-44ee-b818-5bd0a41bb921"/>
  </w:docVars>
  <w:rsids>
    <w:rsidRoot w:val="00F07F1C"/>
    <w:rsid w:val="000272D3"/>
    <w:rsid w:val="0005567B"/>
    <w:rsid w:val="00081447"/>
    <w:rsid w:val="00087C8E"/>
    <w:rsid w:val="00096677"/>
    <w:rsid w:val="000D159A"/>
    <w:rsid w:val="000D4A3A"/>
    <w:rsid w:val="00221DCE"/>
    <w:rsid w:val="0026155A"/>
    <w:rsid w:val="00272C59"/>
    <w:rsid w:val="00296E55"/>
    <w:rsid w:val="002A7AA5"/>
    <w:rsid w:val="002B04B0"/>
    <w:rsid w:val="002C2F64"/>
    <w:rsid w:val="002D374A"/>
    <w:rsid w:val="00314AA6"/>
    <w:rsid w:val="00343388"/>
    <w:rsid w:val="00364FD9"/>
    <w:rsid w:val="00386ADF"/>
    <w:rsid w:val="003A016D"/>
    <w:rsid w:val="003F316D"/>
    <w:rsid w:val="00402497"/>
    <w:rsid w:val="004100A3"/>
    <w:rsid w:val="00426D1B"/>
    <w:rsid w:val="00446254"/>
    <w:rsid w:val="00463E53"/>
    <w:rsid w:val="00466DB2"/>
    <w:rsid w:val="00480631"/>
    <w:rsid w:val="00516C08"/>
    <w:rsid w:val="0052554D"/>
    <w:rsid w:val="005276F9"/>
    <w:rsid w:val="0053009A"/>
    <w:rsid w:val="00552234"/>
    <w:rsid w:val="00594660"/>
    <w:rsid w:val="005A43E5"/>
    <w:rsid w:val="005F4647"/>
    <w:rsid w:val="005F4F12"/>
    <w:rsid w:val="00600D27"/>
    <w:rsid w:val="007350F2"/>
    <w:rsid w:val="007358B5"/>
    <w:rsid w:val="0082573A"/>
    <w:rsid w:val="008347BA"/>
    <w:rsid w:val="00840EB5"/>
    <w:rsid w:val="008867A6"/>
    <w:rsid w:val="008B7372"/>
    <w:rsid w:val="008C0DEE"/>
    <w:rsid w:val="008E0607"/>
    <w:rsid w:val="008E427B"/>
    <w:rsid w:val="009B0AA6"/>
    <w:rsid w:val="009F317A"/>
    <w:rsid w:val="00A05E08"/>
    <w:rsid w:val="00A42C87"/>
    <w:rsid w:val="00A43716"/>
    <w:rsid w:val="00A70BEB"/>
    <w:rsid w:val="00AE045A"/>
    <w:rsid w:val="00B06F8C"/>
    <w:rsid w:val="00B1516B"/>
    <w:rsid w:val="00B16E7A"/>
    <w:rsid w:val="00B27941"/>
    <w:rsid w:val="00BA1346"/>
    <w:rsid w:val="00BB6C52"/>
    <w:rsid w:val="00C27F11"/>
    <w:rsid w:val="00C77146"/>
    <w:rsid w:val="00C8201A"/>
    <w:rsid w:val="00CC0055"/>
    <w:rsid w:val="00D0666C"/>
    <w:rsid w:val="00D30056"/>
    <w:rsid w:val="00D63D2F"/>
    <w:rsid w:val="00D748A0"/>
    <w:rsid w:val="00DA71CD"/>
    <w:rsid w:val="00DF527E"/>
    <w:rsid w:val="00E20A54"/>
    <w:rsid w:val="00E6637F"/>
    <w:rsid w:val="00EB5E54"/>
    <w:rsid w:val="00F07F1C"/>
    <w:rsid w:val="00F475AC"/>
    <w:rsid w:val="00F5350D"/>
    <w:rsid w:val="00F61CD4"/>
    <w:rsid w:val="00F67BC4"/>
    <w:rsid w:val="00F76BDB"/>
    <w:rsid w:val="00FC207E"/>
    <w:rsid w:val="00FC6104"/>
    <w:rsid w:val="01BA20F3"/>
    <w:rsid w:val="043A35D9"/>
    <w:rsid w:val="0466617C"/>
    <w:rsid w:val="0540288A"/>
    <w:rsid w:val="059A2623"/>
    <w:rsid w:val="062470D8"/>
    <w:rsid w:val="06616D93"/>
    <w:rsid w:val="071A149F"/>
    <w:rsid w:val="080743E6"/>
    <w:rsid w:val="091361A6"/>
    <w:rsid w:val="0A8530D4"/>
    <w:rsid w:val="0A984224"/>
    <w:rsid w:val="0B5110D6"/>
    <w:rsid w:val="0B7B7332"/>
    <w:rsid w:val="0CA229D0"/>
    <w:rsid w:val="0D38267F"/>
    <w:rsid w:val="0D9F0F8A"/>
    <w:rsid w:val="0E54342A"/>
    <w:rsid w:val="0F2904D1"/>
    <w:rsid w:val="0FCB442D"/>
    <w:rsid w:val="11756878"/>
    <w:rsid w:val="11FA0819"/>
    <w:rsid w:val="12137217"/>
    <w:rsid w:val="16114B27"/>
    <w:rsid w:val="188F715A"/>
    <w:rsid w:val="1A465B7A"/>
    <w:rsid w:val="1AF31029"/>
    <w:rsid w:val="1B353F4E"/>
    <w:rsid w:val="1C166281"/>
    <w:rsid w:val="1C997135"/>
    <w:rsid w:val="1EC41FC5"/>
    <w:rsid w:val="1F8B79FF"/>
    <w:rsid w:val="1FA23B2A"/>
    <w:rsid w:val="21D4251F"/>
    <w:rsid w:val="21EB7868"/>
    <w:rsid w:val="233355D0"/>
    <w:rsid w:val="237B104C"/>
    <w:rsid w:val="237B68CE"/>
    <w:rsid w:val="27675620"/>
    <w:rsid w:val="28305FD5"/>
    <w:rsid w:val="28620159"/>
    <w:rsid w:val="2A4F067C"/>
    <w:rsid w:val="2B40163B"/>
    <w:rsid w:val="2B474676"/>
    <w:rsid w:val="2B4C1C75"/>
    <w:rsid w:val="2C047EA4"/>
    <w:rsid w:val="2E402CEA"/>
    <w:rsid w:val="2EB75EAE"/>
    <w:rsid w:val="2F364819"/>
    <w:rsid w:val="338D7377"/>
    <w:rsid w:val="33F82B23"/>
    <w:rsid w:val="340D366E"/>
    <w:rsid w:val="3942322F"/>
    <w:rsid w:val="3A045513"/>
    <w:rsid w:val="3A750438"/>
    <w:rsid w:val="3B2700D1"/>
    <w:rsid w:val="3B2F2925"/>
    <w:rsid w:val="3F5D194E"/>
    <w:rsid w:val="40EA7ACC"/>
    <w:rsid w:val="41184B0D"/>
    <w:rsid w:val="414F5AE3"/>
    <w:rsid w:val="43F565F9"/>
    <w:rsid w:val="43FB3B13"/>
    <w:rsid w:val="44EA6461"/>
    <w:rsid w:val="451D3A8B"/>
    <w:rsid w:val="46D54510"/>
    <w:rsid w:val="473706BC"/>
    <w:rsid w:val="4C653BF0"/>
    <w:rsid w:val="50ED6098"/>
    <w:rsid w:val="51A547F0"/>
    <w:rsid w:val="553B7BE4"/>
    <w:rsid w:val="568268B2"/>
    <w:rsid w:val="588E19F8"/>
    <w:rsid w:val="59127415"/>
    <w:rsid w:val="5B3A2104"/>
    <w:rsid w:val="5B5124A5"/>
    <w:rsid w:val="5DF23751"/>
    <w:rsid w:val="5FE54E79"/>
    <w:rsid w:val="62F6033A"/>
    <w:rsid w:val="630261E5"/>
    <w:rsid w:val="63415520"/>
    <w:rsid w:val="63696264"/>
    <w:rsid w:val="64C574CA"/>
    <w:rsid w:val="661A3845"/>
    <w:rsid w:val="66666A8A"/>
    <w:rsid w:val="67AC07E5"/>
    <w:rsid w:val="67C345A8"/>
    <w:rsid w:val="690F6F65"/>
    <w:rsid w:val="6953779A"/>
    <w:rsid w:val="69CC281D"/>
    <w:rsid w:val="6BE569C4"/>
    <w:rsid w:val="6CDE7F4D"/>
    <w:rsid w:val="6D3106A7"/>
    <w:rsid w:val="6FCD1398"/>
    <w:rsid w:val="74450753"/>
    <w:rsid w:val="76324BAB"/>
    <w:rsid w:val="777B7C11"/>
    <w:rsid w:val="79F01E68"/>
    <w:rsid w:val="7B4350BB"/>
    <w:rsid w:val="7CE7227B"/>
    <w:rsid w:val="7DBA0E68"/>
    <w:rsid w:val="7E373C61"/>
    <w:rsid w:val="7FE27B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8"/>
    <w:qFormat/>
    <w:uiPriority w:val="0"/>
    <w:pPr>
      <w:keepNext/>
      <w:keepLines/>
      <w:spacing w:before="340" w:after="330" w:line="576" w:lineRule="auto"/>
      <w:outlineLvl w:val="0"/>
    </w:pPr>
    <w:rPr>
      <w:rFonts w:eastAsia="微软雅黑"/>
      <w:b/>
      <w:kern w:val="44"/>
      <w:sz w:val="36"/>
      <w:szCs w:val="20"/>
    </w:rPr>
  </w:style>
  <w:style w:type="paragraph" w:styleId="3">
    <w:name w:val="heading 2"/>
    <w:basedOn w:val="1"/>
    <w:next w:val="1"/>
    <w:link w:val="19"/>
    <w:qFormat/>
    <w:uiPriority w:val="0"/>
    <w:pPr>
      <w:keepNext/>
      <w:keepLines/>
      <w:spacing w:before="260" w:after="260" w:line="413" w:lineRule="auto"/>
      <w:outlineLvl w:val="1"/>
    </w:pPr>
    <w:rPr>
      <w:rFonts w:ascii="Arial" w:hAnsi="Arial" w:eastAsia="微软雅黑"/>
      <w:sz w:val="30"/>
      <w:szCs w:val="20"/>
    </w:rPr>
  </w:style>
  <w:style w:type="paragraph" w:styleId="4">
    <w:name w:val="heading 3"/>
    <w:basedOn w:val="1"/>
    <w:next w:val="1"/>
    <w:unhideWhenUsed/>
    <w:qFormat/>
    <w:uiPriority w:val="9"/>
    <w:pPr>
      <w:keepNext/>
      <w:keepLines/>
      <w:spacing w:after="140" w:line="360" w:lineRule="auto"/>
      <w:outlineLvl w:val="2"/>
    </w:pPr>
    <w:rPr>
      <w:b/>
      <w:sz w:val="24"/>
    </w:rPr>
  </w:style>
  <w:style w:type="character" w:default="1" w:styleId="12">
    <w:name w:val="Default Paragraph Font"/>
    <w:semiHidden/>
    <w:unhideWhenUsed/>
    <w:qFormat/>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5">
    <w:name w:val="annotation text"/>
    <w:basedOn w:val="1"/>
    <w:link w:val="24"/>
    <w:qFormat/>
    <w:uiPriority w:val="0"/>
    <w:pPr>
      <w:jc w:val="left"/>
    </w:pPr>
    <w:rPr>
      <w:rFonts w:ascii="Calibri" w:hAnsi="Calibri"/>
    </w:rPr>
  </w:style>
  <w:style w:type="paragraph" w:styleId="6">
    <w:name w:val="Balloon Text"/>
    <w:basedOn w:val="1"/>
    <w:link w:val="22"/>
    <w:semiHidden/>
    <w:unhideWhenUsed/>
    <w:qFormat/>
    <w:uiPriority w:val="99"/>
    <w:rPr>
      <w:sz w:val="18"/>
      <w:szCs w:val="18"/>
    </w:rPr>
  </w:style>
  <w:style w:type="paragraph" w:styleId="7">
    <w:name w:val="footer"/>
    <w:basedOn w:val="1"/>
    <w:link w:val="17"/>
    <w:unhideWhenUsed/>
    <w:qFormat/>
    <w:uiPriority w:val="99"/>
    <w:pPr>
      <w:tabs>
        <w:tab w:val="center" w:pos="4153"/>
        <w:tab w:val="right" w:pos="8306"/>
      </w:tabs>
      <w:snapToGrid w:val="0"/>
      <w:jc w:val="left"/>
    </w:pPr>
    <w:rPr>
      <w:sz w:val="18"/>
      <w:szCs w:val="18"/>
    </w:rPr>
  </w:style>
  <w:style w:type="paragraph" w:styleId="8">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Normal (Web)"/>
    <w:basedOn w:val="1"/>
    <w:semiHidden/>
    <w:unhideWhenUsed/>
    <w:qFormat/>
    <w:uiPriority w:val="99"/>
    <w:pPr>
      <w:spacing w:beforeAutospacing="1" w:afterAutospacing="1"/>
      <w:jc w:val="left"/>
    </w:pPr>
    <w:rPr>
      <w:rFonts w:asciiTheme="minorHAnsi" w:hAnsiTheme="minorHAnsi" w:eastAsiaTheme="minorEastAsia"/>
      <w:kern w:val="0"/>
      <w:sz w:val="24"/>
      <w:szCs w:val="22"/>
    </w:rPr>
  </w:style>
  <w:style w:type="table" w:styleId="11">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Hyperlink"/>
    <w:basedOn w:val="12"/>
    <w:semiHidden/>
    <w:unhideWhenUsed/>
    <w:qFormat/>
    <w:uiPriority w:val="99"/>
    <w:rPr>
      <w:color w:val="0000FF"/>
      <w:u w:val="single"/>
    </w:rPr>
  </w:style>
  <w:style w:type="character" w:styleId="14">
    <w:name w:val="HTML Code"/>
    <w:basedOn w:val="12"/>
    <w:semiHidden/>
    <w:unhideWhenUsed/>
    <w:qFormat/>
    <w:uiPriority w:val="99"/>
    <w:rPr>
      <w:rFonts w:ascii="Courier New" w:hAnsi="Courier New"/>
      <w:sz w:val="20"/>
    </w:rPr>
  </w:style>
  <w:style w:type="character" w:styleId="15">
    <w:name w:val="annotation reference"/>
    <w:basedOn w:val="12"/>
    <w:qFormat/>
    <w:uiPriority w:val="0"/>
    <w:rPr>
      <w:sz w:val="21"/>
      <w:szCs w:val="21"/>
    </w:rPr>
  </w:style>
  <w:style w:type="character" w:customStyle="1" w:styleId="16">
    <w:name w:val="页眉 字符"/>
    <w:basedOn w:val="12"/>
    <w:link w:val="8"/>
    <w:qFormat/>
    <w:uiPriority w:val="99"/>
    <w:rPr>
      <w:sz w:val="18"/>
      <w:szCs w:val="18"/>
    </w:rPr>
  </w:style>
  <w:style w:type="character" w:customStyle="1" w:styleId="17">
    <w:name w:val="页脚 字符"/>
    <w:basedOn w:val="12"/>
    <w:link w:val="7"/>
    <w:qFormat/>
    <w:uiPriority w:val="99"/>
    <w:rPr>
      <w:sz w:val="18"/>
      <w:szCs w:val="18"/>
    </w:rPr>
  </w:style>
  <w:style w:type="character" w:customStyle="1" w:styleId="18">
    <w:name w:val="标题 1 字符"/>
    <w:basedOn w:val="12"/>
    <w:link w:val="2"/>
    <w:qFormat/>
    <w:uiPriority w:val="0"/>
    <w:rPr>
      <w:rFonts w:ascii="Times New Roman" w:hAnsi="Times New Roman" w:eastAsia="微软雅黑" w:cs="Times New Roman"/>
      <w:b/>
      <w:kern w:val="44"/>
      <w:sz w:val="36"/>
      <w:szCs w:val="20"/>
    </w:rPr>
  </w:style>
  <w:style w:type="character" w:customStyle="1" w:styleId="19">
    <w:name w:val="标题 2 字符"/>
    <w:basedOn w:val="12"/>
    <w:link w:val="3"/>
    <w:qFormat/>
    <w:uiPriority w:val="0"/>
    <w:rPr>
      <w:rFonts w:ascii="Arial" w:hAnsi="Arial" w:eastAsia="微软雅黑" w:cs="Times New Roman"/>
      <w:sz w:val="30"/>
      <w:szCs w:val="20"/>
    </w:rPr>
  </w:style>
  <w:style w:type="paragraph" w:styleId="20">
    <w:name w:val="List Paragraph"/>
    <w:basedOn w:val="1"/>
    <w:qFormat/>
    <w:uiPriority w:val="99"/>
    <w:pPr>
      <w:ind w:firstLine="420" w:firstLineChars="200"/>
    </w:pPr>
    <w:rPr>
      <w:rFonts w:ascii="Calibri" w:hAnsi="Calibri"/>
      <w:szCs w:val="22"/>
    </w:rPr>
  </w:style>
  <w:style w:type="paragraph" w:customStyle="1" w:styleId="21">
    <w:name w:val="段"/>
    <w:basedOn w:val="1"/>
    <w:qFormat/>
    <w:uiPriority w:val="0"/>
    <w:pPr>
      <w:ind w:right="-67" w:rightChars="-32"/>
      <w:jc w:val="left"/>
    </w:pPr>
    <w:rPr>
      <w:rFonts w:ascii="宋体" w:hAnsi="宋体" w:cs="宋体"/>
      <w:sz w:val="24"/>
    </w:rPr>
  </w:style>
  <w:style w:type="character" w:customStyle="1" w:styleId="22">
    <w:name w:val="批注框文本 字符"/>
    <w:basedOn w:val="12"/>
    <w:link w:val="6"/>
    <w:semiHidden/>
    <w:qFormat/>
    <w:uiPriority w:val="99"/>
    <w:rPr>
      <w:rFonts w:ascii="Times New Roman" w:hAnsi="Times New Roman" w:eastAsia="宋体" w:cs="Times New Roman"/>
      <w:sz w:val="18"/>
      <w:szCs w:val="18"/>
    </w:rPr>
  </w:style>
  <w:style w:type="character" w:customStyle="1" w:styleId="23">
    <w:name w:val="批注文字 字符"/>
    <w:basedOn w:val="12"/>
    <w:semiHidden/>
    <w:qFormat/>
    <w:uiPriority w:val="99"/>
    <w:rPr>
      <w:rFonts w:ascii="Times New Roman" w:hAnsi="Times New Roman" w:eastAsia="宋体" w:cs="Times New Roman"/>
      <w:szCs w:val="24"/>
    </w:rPr>
  </w:style>
  <w:style w:type="character" w:customStyle="1" w:styleId="24">
    <w:name w:val="批注文字 字符1"/>
    <w:basedOn w:val="12"/>
    <w:link w:val="5"/>
    <w:qFormat/>
    <w:uiPriority w:val="0"/>
    <w:rPr>
      <w:rFonts w:ascii="Calibri" w:hAnsi="Calibri" w:eastAsia="宋体" w:cs="Times New Roman"/>
      <w:szCs w:val="24"/>
    </w:rPr>
  </w:style>
  <w:style w:type="table" w:customStyle="1" w:styleId="25">
    <w:name w:val="无格式表格 21"/>
    <w:basedOn w:val="10"/>
    <w:qFormat/>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paragraph" w:customStyle="1" w:styleId="26">
    <w:name w:val="temp-li"/>
    <w:basedOn w:val="1"/>
    <w:qFormat/>
    <w:uiPriority w:val="0"/>
    <w:pPr>
      <w:widowControl/>
      <w:spacing w:before="100" w:beforeAutospacing="1" w:after="100" w:afterAutospacing="1"/>
      <w:jc w:val="left"/>
    </w:pPr>
    <w:rPr>
      <w:rFonts w:ascii="宋体" w:hAnsi="宋体" w:cs="宋体"/>
      <w:kern w:val="0"/>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28</Pages>
  <Words>10266</Words>
  <Characters>12884</Characters>
  <Lines>128</Lines>
  <Paragraphs>36</Paragraphs>
  <TotalTime>25</TotalTime>
  <ScaleCrop>false</ScaleCrop>
  <LinksUpToDate>false</LinksUpToDate>
  <CharactersWithSpaces>13147</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2019-11-08T12:21:00Z</dcterms:created>
  <dc:creator>admin</dc:creator>
  <cp:lastModifiedBy>给你一个香吻</cp:lastModifiedBy>
  <dcterms:modified xsi:type="dcterms:W3CDTF">2025-02-08T07:34:49Z</dcterms:modified>
  <cp:revision>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6D5D12BF00E047EF91BF4B080D36302B_13</vt:lpwstr>
  </property>
  <property fmtid="{D5CDD505-2E9C-101B-9397-08002B2CF9AE}" pid="4" name="KSOTemplateDocerSaveRecord">
    <vt:lpwstr>eyJoZGlkIjoiMjAxZjEzOTBmNmY4MGZkYTNlZDMyZTVjZTNjYzA5ZTgiLCJ1c2VySWQiOiIyNjczODc1NDIifQ==</vt:lpwstr>
  </property>
</Properties>
</file>